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2B9D0" w14:textId="29766354" w:rsidR="00FC0575" w:rsidRDefault="00FC0575" w:rsidP="00FC0575">
      <w:pPr>
        <w:shd w:val="clear" w:color="auto" w:fill="FFFFFF"/>
        <w:spacing w:before="100" w:beforeAutospacing="1" w:after="100" w:afterAutospacing="1" w:line="240" w:lineRule="auto"/>
        <w:outlineLvl w:val="2"/>
        <w:rPr>
          <w:rFonts w:ascii="Segoe UI" w:eastAsia="Times New Roman" w:hAnsi="Segoe UI" w:cs="Segoe UI"/>
          <w:b/>
          <w:bCs/>
          <w:color w:val="242424"/>
          <w:sz w:val="27"/>
          <w:szCs w:val="27"/>
          <w:lang w:eastAsia="en-GB"/>
        </w:rPr>
      </w:pPr>
      <w:r>
        <w:rPr>
          <w:rFonts w:ascii="Segoe UI" w:eastAsia="Times New Roman" w:hAnsi="Segoe UI" w:cs="Segoe UI"/>
          <w:b/>
          <w:bCs/>
          <w:color w:val="242424"/>
          <w:sz w:val="27"/>
          <w:szCs w:val="27"/>
          <w:lang w:eastAsia="en-GB"/>
        </w:rPr>
        <w:t>Supporting documents for</w:t>
      </w:r>
      <w:r w:rsidRPr="00C102EF">
        <w:rPr>
          <w:rFonts w:ascii="Segoe UI" w:eastAsia="Times New Roman" w:hAnsi="Segoe UI" w:cs="Segoe UI"/>
          <w:b/>
          <w:bCs/>
          <w:color w:val="242424"/>
          <w:sz w:val="27"/>
          <w:szCs w:val="27"/>
          <w:lang w:eastAsia="en-GB"/>
        </w:rPr>
        <w:t>: Ket</w:t>
      </w:r>
      <w:r w:rsidR="008C219D">
        <w:rPr>
          <w:rFonts w:ascii="Segoe UI" w:eastAsia="Times New Roman" w:hAnsi="Segoe UI" w:cs="Segoe UI"/>
          <w:b/>
          <w:bCs/>
          <w:color w:val="242424"/>
          <w:sz w:val="27"/>
          <w:szCs w:val="27"/>
          <w:lang w:eastAsia="en-GB"/>
        </w:rPr>
        <w:t xml:space="preserve">amine Awareness for Key Stage 3 </w:t>
      </w:r>
      <w:r w:rsidRPr="00C102EF">
        <w:rPr>
          <w:rFonts w:ascii="Segoe UI" w:eastAsia="Times New Roman" w:hAnsi="Segoe UI" w:cs="Segoe UI"/>
          <w:b/>
          <w:bCs/>
          <w:color w:val="242424"/>
          <w:sz w:val="27"/>
          <w:szCs w:val="27"/>
          <w:lang w:eastAsia="en-GB"/>
        </w:rPr>
        <w:t>Pupils</w:t>
      </w:r>
    </w:p>
    <w:p w14:paraId="0A1F22CD" w14:textId="77777777" w:rsidR="00FC0575" w:rsidRPr="00FC0575" w:rsidRDefault="00FC0575" w:rsidP="008C219D">
      <w:pPr>
        <w:spacing w:after="0" w:line="300" w:lineRule="atLeast"/>
        <w:outlineLvl w:val="2"/>
        <w:rPr>
          <w:rFonts w:ascii="Segoe UI" w:eastAsia="Times New Roman" w:hAnsi="Segoe UI" w:cs="Segoe UI"/>
          <w:b/>
          <w:bCs/>
          <w:sz w:val="27"/>
          <w:szCs w:val="27"/>
          <w:lang w:eastAsia="en-GB"/>
        </w:rPr>
      </w:pPr>
      <w:r w:rsidRPr="00FC0575">
        <w:rPr>
          <w:rFonts w:ascii="Segoe UI" w:eastAsia="Times New Roman" w:hAnsi="Segoe UI" w:cs="Segoe UI"/>
          <w:b/>
          <w:bCs/>
          <w:sz w:val="27"/>
          <w:szCs w:val="27"/>
          <w:lang w:eastAsia="en-GB"/>
        </w:rPr>
        <w:t>What is Ketamine?</w:t>
      </w:r>
    </w:p>
    <w:p w14:paraId="6786DBD3" w14:textId="53AED432" w:rsidR="00FC0575" w:rsidRPr="00FC0575" w:rsidRDefault="00FC0575" w:rsidP="008C219D">
      <w:pPr>
        <w:spacing w:after="0"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Medical Use</w:t>
      </w:r>
      <w:r w:rsidRPr="00FC0575">
        <w:rPr>
          <w:rFonts w:ascii="Segoe UI" w:eastAsia="Times New Roman" w:hAnsi="Segoe UI" w:cs="Segoe UI"/>
          <w:sz w:val="21"/>
          <w:szCs w:val="21"/>
          <w:lang w:eastAsia="en-GB"/>
        </w:rPr>
        <w:t xml:space="preserve">: Ketamine is a powerful </w:t>
      </w:r>
      <w:r>
        <w:rPr>
          <w:rFonts w:ascii="Segoe UI" w:eastAsia="Times New Roman" w:hAnsi="Segoe UI" w:cs="Segoe UI"/>
          <w:sz w:val="21"/>
          <w:szCs w:val="21"/>
          <w:lang w:eastAsia="en-GB"/>
        </w:rPr>
        <w:t>ana</w:t>
      </w:r>
      <w:r w:rsidRPr="00FC0575">
        <w:rPr>
          <w:rFonts w:ascii="Segoe UI" w:eastAsia="Times New Roman" w:hAnsi="Segoe UI" w:cs="Segoe UI"/>
          <w:sz w:val="21"/>
          <w:szCs w:val="21"/>
          <w:lang w:eastAsia="en-GB"/>
        </w:rPr>
        <w:t>esthetic that is widely used in medical settings. It was originally developed in the 1960s and has since become a valuable tool for healthcare professionals. Here are some key points about its medical use:</w:t>
      </w:r>
    </w:p>
    <w:p w14:paraId="3BAC2730" w14:textId="77777777" w:rsidR="00FC0575" w:rsidRPr="00FC0575" w:rsidRDefault="00FC0575" w:rsidP="00FC0575">
      <w:pPr>
        <w:numPr>
          <w:ilvl w:val="0"/>
          <w:numId w:val="8"/>
        </w:numPr>
        <w:spacing w:before="100" w:beforeAutospacing="1" w:after="100" w:afterAutospacing="1"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Anaesthetic Properties</w:t>
      </w:r>
      <w:r w:rsidRPr="00FC0575">
        <w:rPr>
          <w:rFonts w:ascii="Segoe UI" w:eastAsia="Times New Roman" w:hAnsi="Segoe UI" w:cs="Segoe UI"/>
          <w:sz w:val="21"/>
          <w:szCs w:val="21"/>
          <w:lang w:eastAsia="en-GB"/>
        </w:rPr>
        <w:t>: Ketamine is primarily used as an anaesthetic for both humans and animals. It is known for its ability to induce a trance-like state while providing pain relief, sedation, and memory loss.</w:t>
      </w:r>
    </w:p>
    <w:p w14:paraId="566827BD" w14:textId="77777777" w:rsidR="00FC0575" w:rsidRPr="00FC0575" w:rsidRDefault="00FC0575" w:rsidP="00FC0575">
      <w:pPr>
        <w:numPr>
          <w:ilvl w:val="0"/>
          <w:numId w:val="8"/>
        </w:numPr>
        <w:spacing w:before="100" w:beforeAutospacing="1" w:after="100" w:afterAutospacing="1"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Pain Relief</w:t>
      </w:r>
      <w:r w:rsidRPr="00FC0575">
        <w:rPr>
          <w:rFonts w:ascii="Segoe UI" w:eastAsia="Times New Roman" w:hAnsi="Segoe UI" w:cs="Segoe UI"/>
          <w:sz w:val="21"/>
          <w:szCs w:val="21"/>
          <w:lang w:eastAsia="en-GB"/>
        </w:rPr>
        <w:t>: In addition to its anaesthetic properties, ketamine is also used for pain management. It is particularly effective in treating severe pain that does not respond well to other medications.</w:t>
      </w:r>
    </w:p>
    <w:p w14:paraId="74C96C8D" w14:textId="77777777" w:rsidR="00FC0575" w:rsidRPr="00FC0575" w:rsidRDefault="00FC0575" w:rsidP="00FC0575">
      <w:pPr>
        <w:numPr>
          <w:ilvl w:val="0"/>
          <w:numId w:val="8"/>
        </w:numPr>
        <w:spacing w:before="100" w:beforeAutospacing="1" w:after="100" w:afterAutospacing="1"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Sedation</w:t>
      </w:r>
      <w:r w:rsidRPr="00FC0575">
        <w:rPr>
          <w:rFonts w:ascii="Segoe UI" w:eastAsia="Times New Roman" w:hAnsi="Segoe UI" w:cs="Segoe UI"/>
          <w:sz w:val="21"/>
          <w:szCs w:val="21"/>
          <w:lang w:eastAsia="en-GB"/>
        </w:rPr>
        <w:t>: Ketamine is often used to sedate patients during surgical procedures, especially in emergency situations where rapid sedation is required. It is also used in smaller doses to manage pain and discomfort in patients undergoing minor procedures.</w:t>
      </w:r>
    </w:p>
    <w:p w14:paraId="6E5656D4" w14:textId="77777777" w:rsidR="00FC0575" w:rsidRPr="00FC0575" w:rsidRDefault="00FC0575" w:rsidP="00FC0575">
      <w:pPr>
        <w:numPr>
          <w:ilvl w:val="0"/>
          <w:numId w:val="8"/>
        </w:numPr>
        <w:spacing w:before="100" w:beforeAutospacing="1" w:after="100" w:afterAutospacing="1"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Mental Health Treatment</w:t>
      </w:r>
      <w:r w:rsidRPr="00FC0575">
        <w:rPr>
          <w:rFonts w:ascii="Segoe UI" w:eastAsia="Times New Roman" w:hAnsi="Segoe UI" w:cs="Segoe UI"/>
          <w:sz w:val="21"/>
          <w:szCs w:val="21"/>
          <w:lang w:eastAsia="en-GB"/>
        </w:rPr>
        <w:t>: Recently, ketamine has gained attention for its potential use in treating mental health conditions such as depression and PTSD. Low doses of ketamine have been found to have rapid antidepressant effects in some patients.</w:t>
      </w:r>
    </w:p>
    <w:p w14:paraId="014DFBBB" w14:textId="77777777" w:rsidR="00FC0575" w:rsidRPr="00FC0575" w:rsidRDefault="00FC0575" w:rsidP="00FC0575">
      <w:pPr>
        <w:spacing w:before="100" w:beforeAutospacing="1" w:after="100" w:afterAutospacing="1" w:line="300" w:lineRule="atLeast"/>
        <w:rPr>
          <w:rFonts w:ascii="Segoe UI" w:eastAsia="Times New Roman" w:hAnsi="Segoe UI" w:cs="Segoe UI"/>
          <w:sz w:val="21"/>
          <w:szCs w:val="21"/>
          <w:lang w:eastAsia="en-GB"/>
        </w:rPr>
      </w:pPr>
      <w:r w:rsidRPr="00FC0575">
        <w:rPr>
          <w:rFonts w:ascii="Segoe UI" w:eastAsia="Times New Roman" w:hAnsi="Segoe UI" w:cs="Segoe UI"/>
          <w:sz w:val="21"/>
          <w:szCs w:val="21"/>
          <w:lang w:eastAsia="en-GB"/>
        </w:rPr>
        <w:t>Ketamine's unique properties make it a versatile and important medication in various medical contexts. However, it is also important to be aware of the risks associated with its misuse outside of medical supervision.</w:t>
      </w:r>
    </w:p>
    <w:p w14:paraId="27BEDA06" w14:textId="77777777" w:rsidR="00FC0575" w:rsidRPr="00FC0575" w:rsidRDefault="00FC0575" w:rsidP="00FC0575">
      <w:pPr>
        <w:spacing w:before="100" w:beforeAutospacing="1" w:after="100" w:afterAutospacing="1"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Recreational Use</w:t>
      </w:r>
      <w:r w:rsidRPr="00FC0575">
        <w:rPr>
          <w:rFonts w:ascii="Segoe UI" w:eastAsia="Times New Roman" w:hAnsi="Segoe UI" w:cs="Segoe UI"/>
          <w:sz w:val="21"/>
          <w:szCs w:val="21"/>
          <w:lang w:eastAsia="en-GB"/>
        </w:rPr>
        <w:t>: Ketamine, originally developed as an anaesthetic, is sometimes used recreationally due to its dissociative and hallucinogenic effects. When used outside of medical supervision, it can lead to various risks and health issues.</w:t>
      </w:r>
    </w:p>
    <w:p w14:paraId="5FBEEEA6" w14:textId="77777777" w:rsidR="00FC0575" w:rsidRPr="00FC0575" w:rsidRDefault="00FC0575" w:rsidP="008C219D">
      <w:pPr>
        <w:spacing w:after="0"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Reasons for Misuse</w:t>
      </w:r>
      <w:r w:rsidRPr="00FC0575">
        <w:rPr>
          <w:rFonts w:ascii="Segoe UI" w:eastAsia="Times New Roman" w:hAnsi="Segoe UI" w:cs="Segoe UI"/>
          <w:sz w:val="21"/>
          <w:szCs w:val="21"/>
          <w:lang w:eastAsia="en-GB"/>
        </w:rPr>
        <w:t>:</w:t>
      </w:r>
    </w:p>
    <w:p w14:paraId="3AD62CCF" w14:textId="77777777" w:rsidR="00FC0575" w:rsidRPr="00FC0575" w:rsidRDefault="00FC0575" w:rsidP="008C219D">
      <w:pPr>
        <w:numPr>
          <w:ilvl w:val="0"/>
          <w:numId w:val="9"/>
        </w:numPr>
        <w:spacing w:after="0"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Dissociative Effects</w:t>
      </w:r>
      <w:r w:rsidRPr="00FC0575">
        <w:rPr>
          <w:rFonts w:ascii="Segoe UI" w:eastAsia="Times New Roman" w:hAnsi="Segoe UI" w:cs="Segoe UI"/>
          <w:sz w:val="21"/>
          <w:szCs w:val="21"/>
          <w:lang w:eastAsia="en-GB"/>
        </w:rPr>
        <w:t>: Ketamine can cause feelings of detachment from reality, often described as an "out-of-body" experience. This dissociative state can be appealing to those seeking an escape from stress or reality</w:t>
      </w:r>
    </w:p>
    <w:p w14:paraId="4581E2E8" w14:textId="77777777" w:rsidR="00FC0575" w:rsidRPr="00FC0575" w:rsidRDefault="00FC0575" w:rsidP="008C219D">
      <w:pPr>
        <w:numPr>
          <w:ilvl w:val="0"/>
          <w:numId w:val="9"/>
        </w:numPr>
        <w:spacing w:after="0"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Hallucinations</w:t>
      </w:r>
      <w:r w:rsidRPr="00FC0575">
        <w:rPr>
          <w:rFonts w:ascii="Segoe UI" w:eastAsia="Times New Roman" w:hAnsi="Segoe UI" w:cs="Segoe UI"/>
          <w:sz w:val="21"/>
          <w:szCs w:val="21"/>
          <w:lang w:eastAsia="en-GB"/>
        </w:rPr>
        <w:t>: Users may experience vivid hallucinations, which can be intriguing or enjoyable for some individuals</w:t>
      </w:r>
    </w:p>
    <w:p w14:paraId="22EAB2BA" w14:textId="77777777" w:rsidR="00FC0575" w:rsidRPr="00FC0575" w:rsidRDefault="00FC0575" w:rsidP="008C219D">
      <w:pPr>
        <w:numPr>
          <w:ilvl w:val="0"/>
          <w:numId w:val="9"/>
        </w:numPr>
        <w:spacing w:after="0"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Euphoria</w:t>
      </w:r>
      <w:r w:rsidRPr="00FC0575">
        <w:rPr>
          <w:rFonts w:ascii="Segoe UI" w:eastAsia="Times New Roman" w:hAnsi="Segoe UI" w:cs="Segoe UI"/>
          <w:sz w:val="21"/>
          <w:szCs w:val="21"/>
          <w:lang w:eastAsia="en-GB"/>
        </w:rPr>
        <w:t>: At lower doses, ketamine can induce feelings of euphoria and relaxation, making it attractive for recreational use</w:t>
      </w:r>
    </w:p>
    <w:p w14:paraId="20D7583F" w14:textId="77777777" w:rsidR="00FC0575" w:rsidRPr="00FC0575" w:rsidRDefault="00FC0575" w:rsidP="008C219D">
      <w:pPr>
        <w:numPr>
          <w:ilvl w:val="0"/>
          <w:numId w:val="9"/>
        </w:numPr>
        <w:spacing w:after="0"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Peer Pressure</w:t>
      </w:r>
      <w:r w:rsidRPr="00FC0575">
        <w:rPr>
          <w:rFonts w:ascii="Segoe UI" w:eastAsia="Times New Roman" w:hAnsi="Segoe UI" w:cs="Segoe UI"/>
          <w:sz w:val="21"/>
          <w:szCs w:val="21"/>
          <w:lang w:eastAsia="en-GB"/>
        </w:rPr>
        <w:t>: Social environments, such as parties or clubs, can encourage ketamine use as part of the experience, especially among young people</w:t>
      </w:r>
    </w:p>
    <w:p w14:paraId="00613817" w14:textId="77777777" w:rsidR="00FC0575" w:rsidRDefault="00FC0575" w:rsidP="008C219D">
      <w:pPr>
        <w:numPr>
          <w:ilvl w:val="0"/>
          <w:numId w:val="9"/>
        </w:numPr>
        <w:spacing w:after="0"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Curiosity</w:t>
      </w:r>
      <w:r w:rsidRPr="00FC0575">
        <w:rPr>
          <w:rFonts w:ascii="Segoe UI" w:eastAsia="Times New Roman" w:hAnsi="Segoe UI" w:cs="Segoe UI"/>
          <w:sz w:val="21"/>
          <w:szCs w:val="21"/>
          <w:lang w:eastAsia="en-GB"/>
        </w:rPr>
        <w:t>: Some individuals may try ketamine out of curiosity, wanting to explore its effects first-hand</w:t>
      </w:r>
    </w:p>
    <w:p w14:paraId="2CB17D9C" w14:textId="77777777" w:rsidR="00FC0575" w:rsidRDefault="00FC0575" w:rsidP="00FC0575">
      <w:pPr>
        <w:spacing w:before="100" w:beforeAutospacing="1" w:after="100" w:afterAutospacing="1" w:line="300" w:lineRule="atLeast"/>
        <w:rPr>
          <w:rFonts w:ascii="Segoe UI" w:eastAsia="Times New Roman" w:hAnsi="Segoe UI" w:cs="Segoe UI"/>
          <w:sz w:val="21"/>
          <w:szCs w:val="21"/>
          <w:lang w:eastAsia="en-GB"/>
        </w:rPr>
      </w:pPr>
    </w:p>
    <w:p w14:paraId="302C8671" w14:textId="77777777" w:rsidR="00FC0575" w:rsidRPr="00FC0575" w:rsidRDefault="00FC0575" w:rsidP="00FC0575">
      <w:pPr>
        <w:spacing w:before="100" w:beforeAutospacing="1" w:after="100" w:afterAutospacing="1" w:line="300" w:lineRule="atLeast"/>
        <w:rPr>
          <w:rFonts w:ascii="Segoe UI" w:eastAsia="Times New Roman" w:hAnsi="Segoe UI" w:cs="Segoe UI"/>
          <w:sz w:val="21"/>
          <w:szCs w:val="21"/>
          <w:lang w:eastAsia="en-GB"/>
        </w:rPr>
      </w:pPr>
    </w:p>
    <w:p w14:paraId="1E849F88" w14:textId="77777777" w:rsidR="008C219D" w:rsidRDefault="008C219D" w:rsidP="00FC0575">
      <w:pPr>
        <w:spacing w:before="100" w:beforeAutospacing="1" w:after="100" w:afterAutospacing="1" w:line="300" w:lineRule="atLeast"/>
        <w:rPr>
          <w:rFonts w:ascii="Segoe UI" w:eastAsia="Times New Roman" w:hAnsi="Segoe UI" w:cs="Segoe UI"/>
          <w:b/>
          <w:bCs/>
          <w:sz w:val="21"/>
          <w:szCs w:val="21"/>
          <w:lang w:eastAsia="en-GB"/>
        </w:rPr>
      </w:pPr>
    </w:p>
    <w:p w14:paraId="372E6AD4" w14:textId="7E04F053" w:rsidR="00FC0575" w:rsidRPr="00FC0575" w:rsidRDefault="00FC0575" w:rsidP="008C219D">
      <w:pPr>
        <w:spacing w:after="0"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lastRenderedPageBreak/>
        <w:t>Risks of Recreational Use</w:t>
      </w:r>
      <w:r w:rsidRPr="00FC0575">
        <w:rPr>
          <w:rFonts w:ascii="Segoe UI" w:eastAsia="Times New Roman" w:hAnsi="Segoe UI" w:cs="Segoe UI"/>
          <w:sz w:val="21"/>
          <w:szCs w:val="21"/>
          <w:lang w:eastAsia="en-GB"/>
        </w:rPr>
        <w:t>:</w:t>
      </w:r>
    </w:p>
    <w:p w14:paraId="0AC50F53" w14:textId="77777777" w:rsidR="00FC0575" w:rsidRPr="00FC0575" w:rsidRDefault="00FC0575" w:rsidP="008C219D">
      <w:pPr>
        <w:numPr>
          <w:ilvl w:val="0"/>
          <w:numId w:val="10"/>
        </w:numPr>
        <w:spacing w:after="0"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Health Risks</w:t>
      </w:r>
      <w:r w:rsidRPr="00FC0575">
        <w:rPr>
          <w:rFonts w:ascii="Segoe UI" w:eastAsia="Times New Roman" w:hAnsi="Segoe UI" w:cs="Segoe UI"/>
          <w:sz w:val="21"/>
          <w:szCs w:val="21"/>
          <w:lang w:eastAsia="en-GB"/>
        </w:rPr>
        <w:t>: Misuse of ketamine can lead to severe health issues, including bladder and kidney damage, cognitive impairments, and addiction</w:t>
      </w:r>
    </w:p>
    <w:p w14:paraId="44E9A17E" w14:textId="77777777" w:rsidR="00FC0575" w:rsidRPr="00FC0575" w:rsidRDefault="00FC0575" w:rsidP="008C219D">
      <w:pPr>
        <w:numPr>
          <w:ilvl w:val="0"/>
          <w:numId w:val="10"/>
        </w:numPr>
        <w:spacing w:after="0"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Mental Health</w:t>
      </w:r>
      <w:r w:rsidRPr="00FC0575">
        <w:rPr>
          <w:rFonts w:ascii="Segoe UI" w:eastAsia="Times New Roman" w:hAnsi="Segoe UI" w:cs="Segoe UI"/>
          <w:sz w:val="21"/>
          <w:szCs w:val="21"/>
          <w:lang w:eastAsia="en-GB"/>
        </w:rPr>
        <w:t>: Regular use can increase the risk of mental health problems, such as anxiety, depression, and psychosis</w:t>
      </w:r>
    </w:p>
    <w:p w14:paraId="51E53D68" w14:textId="2BE005CD" w:rsidR="00FC0575" w:rsidRPr="00FC0575" w:rsidRDefault="00FC0575" w:rsidP="008C219D">
      <w:pPr>
        <w:numPr>
          <w:ilvl w:val="0"/>
          <w:numId w:val="10"/>
        </w:numPr>
        <w:spacing w:after="0"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Legal Consequences</w:t>
      </w:r>
      <w:r w:rsidRPr="00FC0575">
        <w:rPr>
          <w:rFonts w:ascii="Segoe UI" w:eastAsia="Times New Roman" w:hAnsi="Segoe UI" w:cs="Segoe UI"/>
          <w:sz w:val="21"/>
          <w:szCs w:val="21"/>
          <w:lang w:eastAsia="en-GB"/>
        </w:rPr>
        <w:t>: Possession and use of ketamine without a prescription are illegal, leading to potential legal trouble</w:t>
      </w:r>
    </w:p>
    <w:p w14:paraId="6271A86E" w14:textId="09838662" w:rsidR="00FC0575" w:rsidRPr="00FC0575" w:rsidRDefault="00FC0575" w:rsidP="00FC0575">
      <w:pPr>
        <w:spacing w:before="100" w:beforeAutospacing="1" w:after="100" w:afterAutospacing="1" w:line="300" w:lineRule="atLeast"/>
        <w:rPr>
          <w:rFonts w:ascii="Segoe UI" w:eastAsia="Times New Roman" w:hAnsi="Segoe UI" w:cs="Segoe UI"/>
          <w:sz w:val="21"/>
          <w:szCs w:val="21"/>
          <w:lang w:eastAsia="en-GB"/>
        </w:rPr>
      </w:pPr>
      <w:r w:rsidRPr="00FC0575">
        <w:rPr>
          <w:rFonts w:ascii="Segoe UI" w:eastAsia="Times New Roman" w:hAnsi="Segoe UI" w:cs="Segoe UI"/>
          <w:sz w:val="21"/>
          <w:szCs w:val="21"/>
          <w:lang w:eastAsia="en-GB"/>
        </w:rPr>
        <w:t>Understanding these risks is crucial for making informed decisions and seeking help if needed. If you or someone you know is struggling with ketamine misuse, it's impor</w:t>
      </w:r>
      <w:r w:rsidR="003C37B7">
        <w:rPr>
          <w:rFonts w:ascii="Segoe UI" w:eastAsia="Times New Roman" w:hAnsi="Segoe UI" w:cs="Segoe UI"/>
          <w:sz w:val="21"/>
          <w:szCs w:val="21"/>
          <w:lang w:eastAsia="en-GB"/>
        </w:rPr>
        <w:t xml:space="preserve">tant to reach out to </w:t>
      </w:r>
      <w:r w:rsidRPr="00FC0575">
        <w:rPr>
          <w:rFonts w:ascii="Segoe UI" w:eastAsia="Times New Roman" w:hAnsi="Segoe UI" w:cs="Segoe UI"/>
          <w:sz w:val="21"/>
          <w:szCs w:val="21"/>
          <w:lang w:eastAsia="en-GB"/>
        </w:rPr>
        <w:t>professionals for support.</w:t>
      </w:r>
    </w:p>
    <w:p w14:paraId="3D576225" w14:textId="77777777" w:rsidR="00FC0575" w:rsidRPr="00FC0575" w:rsidRDefault="00FC0575" w:rsidP="008C219D">
      <w:pPr>
        <w:spacing w:after="0" w:line="300" w:lineRule="atLeast"/>
        <w:outlineLvl w:val="2"/>
        <w:rPr>
          <w:rFonts w:ascii="Segoe UI" w:eastAsia="Times New Roman" w:hAnsi="Segoe UI" w:cs="Segoe UI"/>
          <w:b/>
          <w:bCs/>
          <w:sz w:val="27"/>
          <w:szCs w:val="27"/>
          <w:lang w:eastAsia="en-GB"/>
        </w:rPr>
      </w:pPr>
      <w:r w:rsidRPr="00FC0575">
        <w:rPr>
          <w:rFonts w:ascii="Segoe UI" w:eastAsia="Times New Roman" w:hAnsi="Segoe UI" w:cs="Segoe UI"/>
          <w:b/>
          <w:bCs/>
          <w:sz w:val="27"/>
          <w:szCs w:val="27"/>
          <w:lang w:eastAsia="en-GB"/>
        </w:rPr>
        <w:t>Short-term Effects of Ketamine Use</w:t>
      </w:r>
    </w:p>
    <w:p w14:paraId="5C5D0BA4" w14:textId="77777777" w:rsidR="00FC0575" w:rsidRPr="00FC0575" w:rsidRDefault="00FC0575" w:rsidP="008C219D">
      <w:pPr>
        <w:spacing w:after="0" w:line="300" w:lineRule="atLeast"/>
        <w:rPr>
          <w:rFonts w:ascii="Segoe UI" w:eastAsia="Times New Roman" w:hAnsi="Segoe UI" w:cs="Segoe UI"/>
          <w:sz w:val="21"/>
          <w:szCs w:val="21"/>
          <w:lang w:eastAsia="en-GB"/>
        </w:rPr>
      </w:pPr>
      <w:r w:rsidRPr="00FC0575">
        <w:rPr>
          <w:rFonts w:ascii="Segoe UI" w:eastAsia="Times New Roman" w:hAnsi="Segoe UI" w:cs="Segoe UI"/>
          <w:sz w:val="21"/>
          <w:szCs w:val="21"/>
          <w:lang w:eastAsia="en-GB"/>
        </w:rPr>
        <w:t>Ketamine, when used recreationally, can produce a range of immediate effects that can vary in intensity depending on the dose and the individual. Here are some of the common short-term effects:</w:t>
      </w:r>
    </w:p>
    <w:p w14:paraId="7894897C" w14:textId="77777777" w:rsidR="00FC0575" w:rsidRPr="00FC0575" w:rsidRDefault="00FC0575" w:rsidP="00FC0575">
      <w:pPr>
        <w:numPr>
          <w:ilvl w:val="0"/>
          <w:numId w:val="11"/>
        </w:numPr>
        <w:spacing w:before="100" w:beforeAutospacing="1" w:after="100" w:afterAutospacing="1"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Hallucinations</w:t>
      </w:r>
      <w:r w:rsidRPr="00FC0575">
        <w:rPr>
          <w:rFonts w:ascii="Segoe UI" w:eastAsia="Times New Roman" w:hAnsi="Segoe UI" w:cs="Segoe UI"/>
          <w:sz w:val="21"/>
          <w:szCs w:val="21"/>
          <w:lang w:eastAsia="en-GB"/>
        </w:rPr>
        <w:t>: Users may experience vivid visual and auditory hallucinations. These can range from pleasant and dream-like to disturbing and frightening</w:t>
      </w:r>
    </w:p>
    <w:p w14:paraId="756B645D" w14:textId="77777777" w:rsidR="00FC0575" w:rsidRPr="00FC0575" w:rsidRDefault="00FC0575" w:rsidP="00FC0575">
      <w:pPr>
        <w:numPr>
          <w:ilvl w:val="0"/>
          <w:numId w:val="11"/>
        </w:numPr>
        <w:spacing w:before="100" w:beforeAutospacing="1" w:after="100" w:afterAutospacing="1"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Dissociation</w:t>
      </w:r>
      <w:r w:rsidRPr="00FC0575">
        <w:rPr>
          <w:rFonts w:ascii="Segoe UI" w:eastAsia="Times New Roman" w:hAnsi="Segoe UI" w:cs="Segoe UI"/>
          <w:sz w:val="21"/>
          <w:szCs w:val="21"/>
          <w:lang w:eastAsia="en-GB"/>
        </w:rPr>
        <w:t>: Ketamine can cause a sense of detachment from reality, often described as an "out-of-body" experience. This dissociative effect can make users feel disconnected from their surroundings and themselves</w:t>
      </w:r>
    </w:p>
    <w:p w14:paraId="33F6299D" w14:textId="77777777" w:rsidR="00FC0575" w:rsidRPr="00FC0575" w:rsidRDefault="00FC0575" w:rsidP="00FC0575">
      <w:pPr>
        <w:numPr>
          <w:ilvl w:val="0"/>
          <w:numId w:val="11"/>
        </w:numPr>
        <w:spacing w:before="100" w:beforeAutospacing="1" w:after="100" w:afterAutospacing="1"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Impaired Motor Function</w:t>
      </w:r>
      <w:r w:rsidRPr="00FC0575">
        <w:rPr>
          <w:rFonts w:ascii="Segoe UI" w:eastAsia="Times New Roman" w:hAnsi="Segoe UI" w:cs="Segoe UI"/>
          <w:sz w:val="21"/>
          <w:szCs w:val="21"/>
          <w:lang w:eastAsia="en-GB"/>
        </w:rPr>
        <w:t>: The drug can significantly impair motor skills, leading to difficulties in coordination and movement. Users may appear clumsy or unsteady on their feet</w:t>
      </w:r>
    </w:p>
    <w:p w14:paraId="05A7402F" w14:textId="77777777" w:rsidR="00FC0575" w:rsidRPr="00FC0575" w:rsidRDefault="00FC0575" w:rsidP="00FC0575">
      <w:pPr>
        <w:numPr>
          <w:ilvl w:val="0"/>
          <w:numId w:val="11"/>
        </w:numPr>
        <w:spacing w:before="100" w:beforeAutospacing="1" w:after="100" w:afterAutospacing="1"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Confusion and Disorientation</w:t>
      </w:r>
      <w:r w:rsidRPr="00FC0575">
        <w:rPr>
          <w:rFonts w:ascii="Segoe UI" w:eastAsia="Times New Roman" w:hAnsi="Segoe UI" w:cs="Segoe UI"/>
          <w:sz w:val="21"/>
          <w:szCs w:val="21"/>
          <w:lang w:eastAsia="en-GB"/>
        </w:rPr>
        <w:t>: Ketamine can cause confusion and disorientation, making it difficult for users to think clearly or understand their environment</w:t>
      </w:r>
    </w:p>
    <w:p w14:paraId="7C55FDDF" w14:textId="77777777" w:rsidR="00FC0575" w:rsidRPr="00FC0575" w:rsidRDefault="00FC0575" w:rsidP="00FC0575">
      <w:pPr>
        <w:numPr>
          <w:ilvl w:val="0"/>
          <w:numId w:val="11"/>
        </w:numPr>
        <w:spacing w:before="100" w:beforeAutospacing="1" w:after="100" w:afterAutospacing="1"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Increased Heart Rate and Blood Pressure</w:t>
      </w:r>
      <w:r w:rsidRPr="00FC0575">
        <w:rPr>
          <w:rFonts w:ascii="Segoe UI" w:eastAsia="Times New Roman" w:hAnsi="Segoe UI" w:cs="Segoe UI"/>
          <w:sz w:val="21"/>
          <w:szCs w:val="21"/>
          <w:lang w:eastAsia="en-GB"/>
        </w:rPr>
        <w:t>: The drug can cause a temporary increase in heart rate and blood pressure, which can be dangerous for individuals with pre-existing heart conditions</w:t>
      </w:r>
    </w:p>
    <w:p w14:paraId="09F95A10" w14:textId="77777777" w:rsidR="00FC0575" w:rsidRPr="00FC0575" w:rsidRDefault="00FC0575" w:rsidP="00FC0575">
      <w:pPr>
        <w:numPr>
          <w:ilvl w:val="0"/>
          <w:numId w:val="11"/>
        </w:numPr>
        <w:spacing w:before="100" w:beforeAutospacing="1" w:after="100" w:afterAutospacing="1"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Nausea and Vomiting</w:t>
      </w:r>
      <w:r w:rsidRPr="00FC0575">
        <w:rPr>
          <w:rFonts w:ascii="Segoe UI" w:eastAsia="Times New Roman" w:hAnsi="Segoe UI" w:cs="Segoe UI"/>
          <w:sz w:val="21"/>
          <w:szCs w:val="21"/>
          <w:lang w:eastAsia="en-GB"/>
        </w:rPr>
        <w:t>: Some users may experience nausea and vomiting, especially at higher doses</w:t>
      </w:r>
    </w:p>
    <w:p w14:paraId="3E00C9A4" w14:textId="77777777" w:rsidR="00FC0575" w:rsidRPr="00FC0575" w:rsidRDefault="00FC0575" w:rsidP="00FC0575">
      <w:pPr>
        <w:numPr>
          <w:ilvl w:val="0"/>
          <w:numId w:val="11"/>
        </w:numPr>
        <w:spacing w:before="100" w:beforeAutospacing="1" w:after="100" w:afterAutospacing="1" w:line="300" w:lineRule="atLeast"/>
        <w:rPr>
          <w:rFonts w:ascii="Segoe UI" w:eastAsia="Times New Roman" w:hAnsi="Segoe UI" w:cs="Segoe UI"/>
          <w:sz w:val="21"/>
          <w:szCs w:val="21"/>
          <w:lang w:eastAsia="en-GB"/>
        </w:rPr>
      </w:pPr>
      <w:r w:rsidRPr="00FC0575">
        <w:rPr>
          <w:rFonts w:ascii="Segoe UI" w:eastAsia="Times New Roman" w:hAnsi="Segoe UI" w:cs="Segoe UI"/>
          <w:b/>
          <w:bCs/>
          <w:sz w:val="21"/>
          <w:szCs w:val="21"/>
          <w:lang w:eastAsia="en-GB"/>
        </w:rPr>
        <w:t>Euphoria and Relaxation</w:t>
      </w:r>
      <w:r w:rsidRPr="00FC0575">
        <w:rPr>
          <w:rFonts w:ascii="Segoe UI" w:eastAsia="Times New Roman" w:hAnsi="Segoe UI" w:cs="Segoe UI"/>
          <w:sz w:val="21"/>
          <w:szCs w:val="21"/>
          <w:lang w:eastAsia="en-GB"/>
        </w:rPr>
        <w:t>: At lower doses, ketamine can induce feelings of euphoria and relaxation, which is one reason it is used recreationally</w:t>
      </w:r>
    </w:p>
    <w:p w14:paraId="3F446A66" w14:textId="77777777" w:rsidR="00FC0575" w:rsidRPr="00FC0575" w:rsidRDefault="00FC0575" w:rsidP="00FC0575">
      <w:pPr>
        <w:spacing w:before="100" w:beforeAutospacing="1" w:after="100" w:afterAutospacing="1" w:line="300" w:lineRule="atLeast"/>
        <w:rPr>
          <w:rFonts w:ascii="Segoe UI" w:eastAsia="Times New Roman" w:hAnsi="Segoe UI" w:cs="Segoe UI"/>
          <w:sz w:val="21"/>
          <w:szCs w:val="21"/>
          <w:lang w:eastAsia="en-GB"/>
        </w:rPr>
      </w:pPr>
      <w:r w:rsidRPr="00FC0575">
        <w:rPr>
          <w:rFonts w:ascii="Segoe UI" w:eastAsia="Times New Roman" w:hAnsi="Segoe UI" w:cs="Segoe UI"/>
          <w:sz w:val="21"/>
          <w:szCs w:val="21"/>
          <w:lang w:eastAsia="en-GB"/>
        </w:rPr>
        <w:t>These effects typically begin within minutes of use and can last for about an hour, though some effects may linger longer. It's important to note that the unpredictability of these effects can make ketamine use particularly risky.</w:t>
      </w:r>
    </w:p>
    <w:p w14:paraId="11E2FB7D" w14:textId="77777777" w:rsidR="009134E9" w:rsidRDefault="009134E9" w:rsidP="009D27E0">
      <w:pPr>
        <w:spacing w:before="100" w:beforeAutospacing="1" w:after="100" w:afterAutospacing="1" w:line="300" w:lineRule="atLeast"/>
        <w:outlineLvl w:val="2"/>
        <w:rPr>
          <w:rFonts w:ascii="Segoe UI" w:eastAsia="Times New Roman" w:hAnsi="Segoe UI" w:cs="Segoe UI"/>
          <w:b/>
          <w:bCs/>
          <w:sz w:val="27"/>
          <w:szCs w:val="27"/>
          <w:lang w:eastAsia="en-GB"/>
        </w:rPr>
      </w:pPr>
    </w:p>
    <w:p w14:paraId="215F8575" w14:textId="77777777" w:rsidR="00813996" w:rsidRDefault="00813996" w:rsidP="009D27E0">
      <w:pPr>
        <w:spacing w:before="100" w:beforeAutospacing="1" w:after="100" w:afterAutospacing="1" w:line="300" w:lineRule="atLeast"/>
        <w:outlineLvl w:val="2"/>
        <w:rPr>
          <w:rFonts w:ascii="Segoe UI" w:eastAsia="Times New Roman" w:hAnsi="Segoe UI" w:cs="Segoe UI"/>
          <w:b/>
          <w:bCs/>
          <w:sz w:val="27"/>
          <w:szCs w:val="27"/>
          <w:lang w:eastAsia="en-GB"/>
        </w:rPr>
      </w:pPr>
    </w:p>
    <w:p w14:paraId="0ADAE3FE" w14:textId="77777777" w:rsidR="00813996" w:rsidRDefault="00813996" w:rsidP="009D27E0">
      <w:pPr>
        <w:spacing w:before="100" w:beforeAutospacing="1" w:after="100" w:afterAutospacing="1" w:line="300" w:lineRule="atLeast"/>
        <w:outlineLvl w:val="2"/>
        <w:rPr>
          <w:rFonts w:ascii="Segoe UI" w:eastAsia="Times New Roman" w:hAnsi="Segoe UI" w:cs="Segoe UI"/>
          <w:b/>
          <w:bCs/>
          <w:sz w:val="27"/>
          <w:szCs w:val="27"/>
          <w:lang w:eastAsia="en-GB"/>
        </w:rPr>
      </w:pPr>
    </w:p>
    <w:p w14:paraId="5AB8FCED" w14:textId="77777777" w:rsidR="00813996" w:rsidRDefault="00813996" w:rsidP="009D27E0">
      <w:pPr>
        <w:spacing w:before="100" w:beforeAutospacing="1" w:after="100" w:afterAutospacing="1" w:line="300" w:lineRule="atLeast"/>
        <w:outlineLvl w:val="2"/>
        <w:rPr>
          <w:rFonts w:ascii="Segoe UI" w:eastAsia="Times New Roman" w:hAnsi="Segoe UI" w:cs="Segoe UI"/>
          <w:b/>
          <w:bCs/>
          <w:sz w:val="27"/>
          <w:szCs w:val="27"/>
          <w:lang w:eastAsia="en-GB"/>
        </w:rPr>
      </w:pPr>
    </w:p>
    <w:p w14:paraId="4341CBE0" w14:textId="3E90F94E" w:rsidR="009D27E0" w:rsidRPr="009D27E0" w:rsidRDefault="009D27E0" w:rsidP="009D27E0">
      <w:pPr>
        <w:spacing w:before="100" w:beforeAutospacing="1" w:after="100" w:afterAutospacing="1" w:line="300" w:lineRule="atLeast"/>
        <w:outlineLvl w:val="2"/>
        <w:rPr>
          <w:rFonts w:ascii="Segoe UI" w:eastAsia="Times New Roman" w:hAnsi="Segoe UI" w:cs="Segoe UI"/>
          <w:b/>
          <w:bCs/>
          <w:sz w:val="27"/>
          <w:szCs w:val="27"/>
          <w:lang w:eastAsia="en-GB"/>
        </w:rPr>
      </w:pPr>
      <w:r w:rsidRPr="009D27E0">
        <w:rPr>
          <w:rFonts w:ascii="Segoe UI" w:eastAsia="Times New Roman" w:hAnsi="Segoe UI" w:cs="Segoe UI"/>
          <w:b/>
          <w:bCs/>
          <w:sz w:val="27"/>
          <w:szCs w:val="27"/>
          <w:lang w:eastAsia="en-GB"/>
        </w:rPr>
        <w:lastRenderedPageBreak/>
        <w:t>Long-term Effects of Ketamine Use</w:t>
      </w:r>
    </w:p>
    <w:p w14:paraId="4E372172" w14:textId="77777777" w:rsidR="009D27E0" w:rsidRPr="009D27E0" w:rsidRDefault="009D27E0" w:rsidP="009D27E0">
      <w:pPr>
        <w:spacing w:before="100" w:beforeAutospacing="1" w:after="100" w:afterAutospacing="1" w:line="300" w:lineRule="atLeast"/>
        <w:rPr>
          <w:rFonts w:ascii="Segoe UI" w:eastAsia="Times New Roman" w:hAnsi="Segoe UI" w:cs="Segoe UI"/>
          <w:sz w:val="21"/>
          <w:szCs w:val="21"/>
          <w:lang w:eastAsia="en-GB"/>
        </w:rPr>
      </w:pPr>
      <w:r w:rsidRPr="009D27E0">
        <w:rPr>
          <w:rFonts w:ascii="Segoe UI" w:eastAsia="Times New Roman" w:hAnsi="Segoe UI" w:cs="Segoe UI"/>
          <w:sz w:val="21"/>
          <w:szCs w:val="21"/>
          <w:lang w:eastAsia="en-GB"/>
        </w:rPr>
        <w:t>Ketamine misuse can lead to several serious long-term health risks. Here are some of the most significant ones:</w:t>
      </w:r>
    </w:p>
    <w:p w14:paraId="340B00C9" w14:textId="77777777" w:rsidR="009D27E0" w:rsidRPr="009D27E0" w:rsidRDefault="009D27E0" w:rsidP="008C219D">
      <w:p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Bladder and Kidney Damage</w:t>
      </w:r>
      <w:r w:rsidRPr="009D27E0">
        <w:rPr>
          <w:rFonts w:ascii="Segoe UI" w:eastAsia="Times New Roman" w:hAnsi="Segoe UI" w:cs="Segoe UI"/>
          <w:sz w:val="21"/>
          <w:szCs w:val="21"/>
          <w:lang w:eastAsia="en-GB"/>
        </w:rPr>
        <w:t>:</w:t>
      </w:r>
    </w:p>
    <w:p w14:paraId="2529E7DA" w14:textId="66C0D4D7" w:rsidR="009D27E0" w:rsidRPr="008C219D" w:rsidRDefault="009D27E0" w:rsidP="008C219D">
      <w:pPr>
        <w:pStyle w:val="ListParagraph"/>
        <w:numPr>
          <w:ilvl w:val="0"/>
          <w:numId w:val="22"/>
        </w:numPr>
        <w:spacing w:after="0" w:line="300" w:lineRule="atLeast"/>
        <w:rPr>
          <w:rFonts w:ascii="Segoe UI" w:eastAsia="Times New Roman" w:hAnsi="Segoe UI" w:cs="Segoe UI"/>
          <w:sz w:val="21"/>
          <w:szCs w:val="21"/>
          <w:lang w:eastAsia="en-GB"/>
        </w:rPr>
      </w:pPr>
      <w:r w:rsidRPr="008C219D">
        <w:rPr>
          <w:rFonts w:ascii="Segoe UI" w:eastAsia="Times New Roman" w:hAnsi="Segoe UI" w:cs="Segoe UI"/>
          <w:b/>
          <w:bCs/>
          <w:sz w:val="21"/>
          <w:szCs w:val="21"/>
          <w:lang w:eastAsia="en-GB"/>
        </w:rPr>
        <w:t>Bladder Issues</w:t>
      </w:r>
      <w:r w:rsidRPr="008C219D">
        <w:rPr>
          <w:rFonts w:ascii="Segoe UI" w:eastAsia="Times New Roman" w:hAnsi="Segoe UI" w:cs="Segoe UI"/>
          <w:sz w:val="21"/>
          <w:szCs w:val="21"/>
          <w:lang w:eastAsia="en-GB"/>
        </w:rPr>
        <w:t>: Chronic ketamine use can cause a condition known as "ketamine bladder syndrome" or "ketamine cystitis," which includes symptoms like severe bladder pain, frequent urination, and incontinence</w:t>
      </w:r>
    </w:p>
    <w:p w14:paraId="53B05EF3" w14:textId="04E4CDC8" w:rsidR="009D27E0" w:rsidRPr="008C219D" w:rsidRDefault="009D27E0" w:rsidP="008C219D">
      <w:pPr>
        <w:pStyle w:val="ListParagraph"/>
        <w:numPr>
          <w:ilvl w:val="0"/>
          <w:numId w:val="22"/>
        </w:numPr>
        <w:spacing w:after="0" w:line="300" w:lineRule="atLeast"/>
        <w:rPr>
          <w:rFonts w:ascii="Segoe UI" w:eastAsia="Times New Roman" w:hAnsi="Segoe UI" w:cs="Segoe UI"/>
          <w:sz w:val="21"/>
          <w:szCs w:val="21"/>
          <w:lang w:eastAsia="en-GB"/>
        </w:rPr>
      </w:pPr>
      <w:r w:rsidRPr="008C219D">
        <w:rPr>
          <w:rFonts w:ascii="Segoe UI" w:eastAsia="Times New Roman" w:hAnsi="Segoe UI" w:cs="Segoe UI"/>
          <w:b/>
          <w:bCs/>
          <w:sz w:val="21"/>
          <w:szCs w:val="21"/>
          <w:lang w:eastAsia="en-GB"/>
        </w:rPr>
        <w:t>Kidney Damage</w:t>
      </w:r>
      <w:r w:rsidRPr="008C219D">
        <w:rPr>
          <w:rFonts w:ascii="Segoe UI" w:eastAsia="Times New Roman" w:hAnsi="Segoe UI" w:cs="Segoe UI"/>
          <w:sz w:val="21"/>
          <w:szCs w:val="21"/>
          <w:lang w:eastAsia="en-GB"/>
        </w:rPr>
        <w:t>: Long-term use can also lead to kidney damage, which may result in chronic kidney disease and impaired kidney function</w:t>
      </w:r>
    </w:p>
    <w:p w14:paraId="3037786E" w14:textId="77777777" w:rsidR="009D27E0" w:rsidRPr="009D27E0" w:rsidRDefault="009D27E0" w:rsidP="008C219D">
      <w:p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Cognitive Impairment</w:t>
      </w:r>
      <w:r w:rsidRPr="009D27E0">
        <w:rPr>
          <w:rFonts w:ascii="Segoe UI" w:eastAsia="Times New Roman" w:hAnsi="Segoe UI" w:cs="Segoe UI"/>
          <w:sz w:val="21"/>
          <w:szCs w:val="21"/>
          <w:lang w:eastAsia="en-GB"/>
        </w:rPr>
        <w:t>:</w:t>
      </w:r>
    </w:p>
    <w:p w14:paraId="5B13D9DE" w14:textId="185BB4FA" w:rsidR="009D27E0" w:rsidRPr="008C219D" w:rsidRDefault="009D27E0" w:rsidP="008C219D">
      <w:pPr>
        <w:pStyle w:val="ListParagraph"/>
        <w:numPr>
          <w:ilvl w:val="0"/>
          <w:numId w:val="23"/>
        </w:numPr>
        <w:spacing w:after="0" w:line="300" w:lineRule="atLeast"/>
        <w:ind w:left="714" w:hanging="357"/>
        <w:rPr>
          <w:rFonts w:ascii="Segoe UI" w:eastAsia="Times New Roman" w:hAnsi="Segoe UI" w:cs="Segoe UI"/>
          <w:sz w:val="21"/>
          <w:szCs w:val="21"/>
          <w:lang w:eastAsia="en-GB"/>
        </w:rPr>
      </w:pPr>
      <w:r w:rsidRPr="008C219D">
        <w:rPr>
          <w:rFonts w:ascii="Segoe UI" w:eastAsia="Times New Roman" w:hAnsi="Segoe UI" w:cs="Segoe UI"/>
          <w:b/>
          <w:bCs/>
          <w:sz w:val="21"/>
          <w:szCs w:val="21"/>
          <w:lang w:eastAsia="en-GB"/>
        </w:rPr>
        <w:t>Memory Problems</w:t>
      </w:r>
      <w:r w:rsidRPr="008C219D">
        <w:rPr>
          <w:rFonts w:ascii="Segoe UI" w:eastAsia="Times New Roman" w:hAnsi="Segoe UI" w:cs="Segoe UI"/>
          <w:sz w:val="21"/>
          <w:szCs w:val="21"/>
          <w:lang w:eastAsia="en-GB"/>
        </w:rPr>
        <w:t>: Regular ketamine use can impair both short-term and long-term memory. Users may find it difficult to recall recent events or learn new information</w:t>
      </w:r>
    </w:p>
    <w:p w14:paraId="239A058C" w14:textId="24808D8B" w:rsidR="009D27E0" w:rsidRPr="008C219D" w:rsidRDefault="009D27E0" w:rsidP="008C219D">
      <w:pPr>
        <w:pStyle w:val="ListParagraph"/>
        <w:numPr>
          <w:ilvl w:val="0"/>
          <w:numId w:val="23"/>
        </w:numPr>
        <w:spacing w:after="0" w:line="300" w:lineRule="atLeast"/>
        <w:ind w:left="714" w:hanging="357"/>
        <w:rPr>
          <w:rFonts w:ascii="Segoe UI" w:eastAsia="Times New Roman" w:hAnsi="Segoe UI" w:cs="Segoe UI"/>
          <w:sz w:val="21"/>
          <w:szCs w:val="21"/>
          <w:lang w:eastAsia="en-GB"/>
        </w:rPr>
      </w:pPr>
      <w:r w:rsidRPr="008C219D">
        <w:rPr>
          <w:rFonts w:ascii="Segoe UI" w:eastAsia="Times New Roman" w:hAnsi="Segoe UI" w:cs="Segoe UI"/>
          <w:b/>
          <w:bCs/>
          <w:sz w:val="21"/>
          <w:szCs w:val="21"/>
          <w:lang w:eastAsia="en-GB"/>
        </w:rPr>
        <w:t>Cognitive Decline</w:t>
      </w:r>
      <w:r w:rsidRPr="008C219D">
        <w:rPr>
          <w:rFonts w:ascii="Segoe UI" w:eastAsia="Times New Roman" w:hAnsi="Segoe UI" w:cs="Segoe UI"/>
          <w:sz w:val="21"/>
          <w:szCs w:val="21"/>
          <w:lang w:eastAsia="en-GB"/>
        </w:rPr>
        <w:t>: Prolonged use can lead to broader cognitive deficits, affecting attention, problem-solving skills, and overall mental function</w:t>
      </w:r>
    </w:p>
    <w:p w14:paraId="66D394EA" w14:textId="77777777" w:rsidR="009D27E0" w:rsidRPr="009D27E0" w:rsidRDefault="009D27E0" w:rsidP="008C219D">
      <w:p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Addiction</w:t>
      </w:r>
      <w:r w:rsidRPr="009D27E0">
        <w:rPr>
          <w:rFonts w:ascii="Segoe UI" w:eastAsia="Times New Roman" w:hAnsi="Segoe UI" w:cs="Segoe UI"/>
          <w:sz w:val="21"/>
          <w:szCs w:val="21"/>
          <w:lang w:eastAsia="en-GB"/>
        </w:rPr>
        <w:t>:</w:t>
      </w:r>
    </w:p>
    <w:p w14:paraId="5E04B2AB" w14:textId="2F640F68" w:rsidR="009D27E0" w:rsidRPr="008C219D" w:rsidRDefault="009D27E0" w:rsidP="008C219D">
      <w:pPr>
        <w:pStyle w:val="ListParagraph"/>
        <w:numPr>
          <w:ilvl w:val="0"/>
          <w:numId w:val="12"/>
        </w:numPr>
        <w:spacing w:after="0" w:line="300" w:lineRule="atLeast"/>
        <w:rPr>
          <w:rFonts w:ascii="Segoe UI" w:eastAsia="Times New Roman" w:hAnsi="Segoe UI" w:cs="Segoe UI"/>
          <w:sz w:val="21"/>
          <w:szCs w:val="21"/>
          <w:lang w:eastAsia="en-GB"/>
        </w:rPr>
      </w:pPr>
      <w:r w:rsidRPr="008C219D">
        <w:rPr>
          <w:rFonts w:ascii="Segoe UI" w:eastAsia="Times New Roman" w:hAnsi="Segoe UI" w:cs="Segoe UI"/>
          <w:b/>
          <w:bCs/>
          <w:sz w:val="21"/>
          <w:szCs w:val="21"/>
          <w:lang w:eastAsia="en-GB"/>
        </w:rPr>
        <w:t>Dependence</w:t>
      </w:r>
      <w:r w:rsidRPr="008C219D">
        <w:rPr>
          <w:rFonts w:ascii="Segoe UI" w:eastAsia="Times New Roman" w:hAnsi="Segoe UI" w:cs="Segoe UI"/>
          <w:sz w:val="21"/>
          <w:szCs w:val="21"/>
          <w:lang w:eastAsia="en-GB"/>
        </w:rPr>
        <w:t>: Ketamine has addictive properties, and users can develop a psychological dependence on the drug. This means they may feel compelled to use it regularly despite knowing the risks</w:t>
      </w:r>
    </w:p>
    <w:p w14:paraId="5F37D521" w14:textId="37D5D02D" w:rsidR="008C219D" w:rsidRPr="00813996" w:rsidRDefault="009D27E0" w:rsidP="00813996">
      <w:pPr>
        <w:pStyle w:val="ListParagraph"/>
        <w:numPr>
          <w:ilvl w:val="0"/>
          <w:numId w:val="12"/>
        </w:numPr>
        <w:spacing w:after="0" w:line="300" w:lineRule="atLeast"/>
        <w:rPr>
          <w:rFonts w:ascii="Segoe UI" w:eastAsia="Times New Roman" w:hAnsi="Segoe UI" w:cs="Segoe UI"/>
          <w:sz w:val="21"/>
          <w:szCs w:val="21"/>
          <w:lang w:eastAsia="en-GB"/>
        </w:rPr>
      </w:pPr>
      <w:r w:rsidRPr="008C219D">
        <w:rPr>
          <w:rFonts w:ascii="Segoe UI" w:eastAsia="Times New Roman" w:hAnsi="Segoe UI" w:cs="Segoe UI"/>
          <w:b/>
          <w:bCs/>
          <w:sz w:val="21"/>
          <w:szCs w:val="21"/>
          <w:lang w:eastAsia="en-GB"/>
        </w:rPr>
        <w:t>Tolerance and Withdrawal</w:t>
      </w:r>
      <w:r w:rsidRPr="008C219D">
        <w:rPr>
          <w:rFonts w:ascii="Segoe UI" w:eastAsia="Times New Roman" w:hAnsi="Segoe UI" w:cs="Segoe UI"/>
          <w:sz w:val="21"/>
          <w:szCs w:val="21"/>
          <w:lang w:eastAsia="en-GB"/>
        </w:rPr>
        <w:t>: Over time, users may need higher doses to achieve the same effects, leading to increased risk of overdose. Withdrawal symptoms can include cravings, anxiety, and depression</w:t>
      </w:r>
    </w:p>
    <w:p w14:paraId="69C55888" w14:textId="77777777" w:rsidR="008C219D" w:rsidRDefault="008C219D" w:rsidP="009D27E0">
      <w:pPr>
        <w:spacing w:before="100" w:beforeAutospacing="1" w:after="100" w:afterAutospacing="1" w:line="300" w:lineRule="atLeast"/>
        <w:rPr>
          <w:rFonts w:ascii="Segoe UI" w:eastAsia="Times New Roman" w:hAnsi="Segoe UI" w:cs="Segoe UI"/>
          <w:sz w:val="21"/>
          <w:szCs w:val="21"/>
          <w:lang w:eastAsia="en-GB"/>
        </w:rPr>
      </w:pPr>
    </w:p>
    <w:p w14:paraId="403225E7" w14:textId="38373EA7" w:rsidR="009D27E0" w:rsidRPr="009D27E0" w:rsidRDefault="009D27E0" w:rsidP="009D27E0">
      <w:pPr>
        <w:spacing w:before="100" w:beforeAutospacing="1" w:after="100" w:afterAutospacing="1" w:line="300" w:lineRule="atLeast"/>
      </w:pPr>
      <w:r w:rsidRPr="00C102EF">
        <w:rPr>
          <w:rFonts w:ascii="Segoe UI" w:eastAsia="Times New Roman" w:hAnsi="Segoe UI" w:cs="Segoe UI"/>
          <w:b/>
          <w:bCs/>
          <w:color w:val="242424"/>
          <w:sz w:val="21"/>
          <w:szCs w:val="21"/>
          <w:lang w:eastAsia="en-GB"/>
        </w:rPr>
        <w:t>Interactive Discussion</w:t>
      </w:r>
      <w:r w:rsidRPr="00C102EF">
        <w:rPr>
          <w:rFonts w:ascii="Segoe UI" w:eastAsia="Times New Roman" w:hAnsi="Segoe UI" w:cs="Segoe UI"/>
          <w:color w:val="242424"/>
          <w:sz w:val="21"/>
          <w:szCs w:val="21"/>
          <w:lang w:eastAsia="en-GB"/>
        </w:rPr>
        <w:t>:</w:t>
      </w:r>
      <w:r w:rsidRPr="009D27E0">
        <w:rPr>
          <w:rFonts w:ascii="Segoe UI Semibold" w:eastAsia="Times New Roman" w:hAnsi="Segoe UI Semibold" w:cs="Segoe UI Semibold"/>
          <w:b/>
          <w:bCs/>
          <w:sz w:val="18"/>
          <w:szCs w:val="18"/>
          <w:lang w:eastAsia="en-GB"/>
        </w:rPr>
        <w:br/>
      </w:r>
      <w:r w:rsidRPr="009D27E0">
        <w:rPr>
          <w:rFonts w:ascii="Segoe UI" w:eastAsia="Times New Roman" w:hAnsi="Segoe UI" w:cs="Segoe UI"/>
          <w:b/>
          <w:bCs/>
          <w:sz w:val="27"/>
          <w:szCs w:val="27"/>
          <w:lang w:eastAsia="en-GB"/>
        </w:rPr>
        <w:t>Case Study 1: Mark's Struggle with Ketamine Misuse</w:t>
      </w:r>
    </w:p>
    <w:p w14:paraId="5EE4F74B" w14:textId="77777777" w:rsidR="009D27E0" w:rsidRPr="009D27E0" w:rsidRDefault="009D27E0" w:rsidP="009D27E0">
      <w:pPr>
        <w:spacing w:before="100" w:beforeAutospacing="1" w:after="100" w:afterAutospacing="1"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Background</w:t>
      </w:r>
      <w:r w:rsidRPr="009D27E0">
        <w:rPr>
          <w:rFonts w:ascii="Segoe UI" w:eastAsia="Times New Roman" w:hAnsi="Segoe UI" w:cs="Segoe UI"/>
          <w:sz w:val="21"/>
          <w:szCs w:val="21"/>
          <w:lang w:eastAsia="en-GB"/>
        </w:rPr>
        <w:t>: Mark, a 19-year-old college student, started using ketamine at parties. Initially, he used it occasionally to fit in with his friends and escape academic pressures. Over time, his use became more frequent.</w:t>
      </w:r>
    </w:p>
    <w:p w14:paraId="10EFD310" w14:textId="77777777" w:rsidR="009D27E0" w:rsidRPr="009D27E0" w:rsidRDefault="009D27E0" w:rsidP="008C219D">
      <w:p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Impact</w:t>
      </w:r>
      <w:r w:rsidRPr="009D27E0">
        <w:rPr>
          <w:rFonts w:ascii="Segoe UI" w:eastAsia="Times New Roman" w:hAnsi="Segoe UI" w:cs="Segoe UI"/>
          <w:sz w:val="21"/>
          <w:szCs w:val="21"/>
          <w:lang w:eastAsia="en-GB"/>
        </w:rPr>
        <w:t>:</w:t>
      </w:r>
    </w:p>
    <w:p w14:paraId="5B80C5FB" w14:textId="77777777" w:rsidR="009D27E0" w:rsidRPr="009D27E0" w:rsidRDefault="009D27E0" w:rsidP="008C219D">
      <w:pPr>
        <w:numPr>
          <w:ilvl w:val="0"/>
          <w:numId w:val="13"/>
        </w:num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Health Issues</w:t>
      </w:r>
      <w:r w:rsidRPr="009D27E0">
        <w:rPr>
          <w:rFonts w:ascii="Segoe UI" w:eastAsia="Times New Roman" w:hAnsi="Segoe UI" w:cs="Segoe UI"/>
          <w:sz w:val="21"/>
          <w:szCs w:val="21"/>
          <w:lang w:eastAsia="en-GB"/>
        </w:rPr>
        <w:t>: Mark began experiencing severe bladder pain and frequent urination, symptoms of ketamine bladder syndrome. He also had memory problems and difficulty concentrating.</w:t>
      </w:r>
    </w:p>
    <w:p w14:paraId="76381EB9" w14:textId="77777777" w:rsidR="009D27E0" w:rsidRPr="009D27E0" w:rsidRDefault="009D27E0" w:rsidP="008C219D">
      <w:pPr>
        <w:numPr>
          <w:ilvl w:val="0"/>
          <w:numId w:val="13"/>
        </w:num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Academic Decline</w:t>
      </w:r>
      <w:r w:rsidRPr="009D27E0">
        <w:rPr>
          <w:rFonts w:ascii="Segoe UI" w:eastAsia="Times New Roman" w:hAnsi="Segoe UI" w:cs="Segoe UI"/>
          <w:sz w:val="21"/>
          <w:szCs w:val="21"/>
          <w:lang w:eastAsia="en-GB"/>
        </w:rPr>
        <w:t>: His grades dropped significantly as he struggled to keep up with his coursework.</w:t>
      </w:r>
    </w:p>
    <w:p w14:paraId="61FF98AA" w14:textId="77777777" w:rsidR="009D27E0" w:rsidRPr="009D27E0" w:rsidRDefault="009D27E0" w:rsidP="008C219D">
      <w:pPr>
        <w:numPr>
          <w:ilvl w:val="0"/>
          <w:numId w:val="13"/>
        </w:num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Social Isolation</w:t>
      </w:r>
      <w:r w:rsidRPr="009D27E0">
        <w:rPr>
          <w:rFonts w:ascii="Segoe UI" w:eastAsia="Times New Roman" w:hAnsi="Segoe UI" w:cs="Segoe UI"/>
          <w:sz w:val="21"/>
          <w:szCs w:val="21"/>
          <w:lang w:eastAsia="en-GB"/>
        </w:rPr>
        <w:t>: Mark's relationships with friends and family deteriorated. He became increasingly isolated and withdrawn.</w:t>
      </w:r>
    </w:p>
    <w:p w14:paraId="5E1E9D56" w14:textId="77777777" w:rsidR="009134E9" w:rsidRDefault="009134E9" w:rsidP="008C219D">
      <w:pPr>
        <w:spacing w:after="0" w:line="300" w:lineRule="atLeast"/>
        <w:rPr>
          <w:rFonts w:ascii="Segoe UI" w:eastAsia="Times New Roman" w:hAnsi="Segoe UI" w:cs="Segoe UI"/>
          <w:b/>
          <w:bCs/>
          <w:sz w:val="21"/>
          <w:szCs w:val="21"/>
          <w:lang w:eastAsia="en-GB"/>
        </w:rPr>
      </w:pPr>
    </w:p>
    <w:p w14:paraId="25909C88" w14:textId="0AA103E2" w:rsidR="009D27E0" w:rsidRPr="009D27E0" w:rsidRDefault="009D27E0" w:rsidP="008C219D">
      <w:p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Resolution</w:t>
      </w:r>
      <w:r w:rsidRPr="009D27E0">
        <w:rPr>
          <w:rFonts w:ascii="Segoe UI" w:eastAsia="Times New Roman" w:hAnsi="Segoe UI" w:cs="Segoe UI"/>
          <w:sz w:val="21"/>
          <w:szCs w:val="21"/>
          <w:lang w:eastAsia="en-GB"/>
        </w:rPr>
        <w:t>:</w:t>
      </w:r>
    </w:p>
    <w:p w14:paraId="37D1E107" w14:textId="04D8A9C7" w:rsidR="009D27E0" w:rsidRPr="009D27E0" w:rsidRDefault="009D27E0" w:rsidP="008C219D">
      <w:pPr>
        <w:numPr>
          <w:ilvl w:val="0"/>
          <w:numId w:val="14"/>
        </w:num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Seeking Help</w:t>
      </w:r>
      <w:r w:rsidRPr="009D27E0">
        <w:rPr>
          <w:rFonts w:ascii="Segoe UI" w:eastAsia="Times New Roman" w:hAnsi="Segoe UI" w:cs="Segoe UI"/>
          <w:sz w:val="21"/>
          <w:szCs w:val="21"/>
          <w:lang w:eastAsia="en-GB"/>
        </w:rPr>
        <w:t xml:space="preserve">: After a severe episode of bladder pain, Mark sought medical help and was diagnosed with ketamine bladder syndrome. He also started attending </w:t>
      </w:r>
      <w:r w:rsidR="003C37B7" w:rsidRPr="009D27E0">
        <w:rPr>
          <w:rFonts w:ascii="Segoe UI" w:eastAsia="Times New Roman" w:hAnsi="Segoe UI" w:cs="Segoe UI"/>
          <w:sz w:val="21"/>
          <w:szCs w:val="21"/>
          <w:lang w:eastAsia="en-GB"/>
        </w:rPr>
        <w:t>counselling</w:t>
      </w:r>
      <w:r w:rsidRPr="009D27E0">
        <w:rPr>
          <w:rFonts w:ascii="Segoe UI" w:eastAsia="Times New Roman" w:hAnsi="Segoe UI" w:cs="Segoe UI"/>
          <w:sz w:val="21"/>
          <w:szCs w:val="21"/>
          <w:lang w:eastAsia="en-GB"/>
        </w:rPr>
        <w:t xml:space="preserve"> sessions to address his addiction.</w:t>
      </w:r>
    </w:p>
    <w:p w14:paraId="09B2984C" w14:textId="18E224E5" w:rsidR="009D27E0" w:rsidRDefault="009D27E0" w:rsidP="008C219D">
      <w:pPr>
        <w:numPr>
          <w:ilvl w:val="0"/>
          <w:numId w:val="14"/>
        </w:num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lastRenderedPageBreak/>
        <w:t>Recovery</w:t>
      </w:r>
      <w:r w:rsidR="003C37B7">
        <w:rPr>
          <w:rFonts w:ascii="Segoe UI" w:eastAsia="Times New Roman" w:hAnsi="Segoe UI" w:cs="Segoe UI"/>
          <w:sz w:val="21"/>
          <w:szCs w:val="21"/>
          <w:lang w:eastAsia="en-GB"/>
        </w:rPr>
        <w:t xml:space="preserve">: With support from healthcare, specialist substance </w:t>
      </w:r>
      <w:r w:rsidRPr="009D27E0">
        <w:rPr>
          <w:rFonts w:ascii="Segoe UI" w:eastAsia="Times New Roman" w:hAnsi="Segoe UI" w:cs="Segoe UI"/>
          <w:sz w:val="21"/>
          <w:szCs w:val="21"/>
          <w:lang w:eastAsia="en-GB"/>
        </w:rPr>
        <w:t>professionals and his family, Mark gradually reduced his ketamine use and focused on his recovery. He joined a support group for young people dealing with substance misuse.</w:t>
      </w:r>
    </w:p>
    <w:p w14:paraId="36AE27F4" w14:textId="75713EE4" w:rsidR="008C219D" w:rsidRDefault="008C219D" w:rsidP="008C219D">
      <w:pPr>
        <w:spacing w:after="0" w:line="300" w:lineRule="atLeast"/>
        <w:rPr>
          <w:rFonts w:ascii="Segoe UI" w:eastAsia="Times New Roman" w:hAnsi="Segoe UI" w:cs="Segoe UI"/>
          <w:sz w:val="21"/>
          <w:szCs w:val="21"/>
          <w:lang w:eastAsia="en-GB"/>
        </w:rPr>
      </w:pPr>
    </w:p>
    <w:p w14:paraId="1486ADE3" w14:textId="77777777" w:rsidR="00813996" w:rsidRDefault="00813996" w:rsidP="008C219D">
      <w:pPr>
        <w:spacing w:after="0" w:line="300" w:lineRule="atLeast"/>
        <w:rPr>
          <w:rFonts w:ascii="Segoe UI" w:eastAsia="Times New Roman" w:hAnsi="Segoe UI" w:cs="Segoe UI"/>
          <w:sz w:val="21"/>
          <w:szCs w:val="21"/>
          <w:lang w:eastAsia="en-GB"/>
        </w:rPr>
      </w:pPr>
    </w:p>
    <w:p w14:paraId="0B6EDE95" w14:textId="3E5BD04D" w:rsidR="008C219D" w:rsidRPr="008C219D" w:rsidRDefault="008C219D" w:rsidP="008C219D">
      <w:pPr>
        <w:spacing w:after="0" w:line="300" w:lineRule="atLeast"/>
        <w:rPr>
          <w:rFonts w:ascii="Segoe UI" w:eastAsia="Times New Roman" w:hAnsi="Segoe UI" w:cs="Segoe UI"/>
          <w:b/>
          <w:sz w:val="21"/>
          <w:szCs w:val="21"/>
          <w:lang w:eastAsia="en-GB"/>
        </w:rPr>
      </w:pPr>
      <w:r w:rsidRPr="008C219D">
        <w:rPr>
          <w:rFonts w:ascii="Segoe UI" w:eastAsia="Times New Roman" w:hAnsi="Segoe UI" w:cs="Segoe UI"/>
          <w:b/>
          <w:sz w:val="21"/>
          <w:szCs w:val="21"/>
          <w:lang w:eastAsia="en-GB"/>
        </w:rPr>
        <w:t>***********************************************************************</w:t>
      </w:r>
      <w:r>
        <w:rPr>
          <w:rFonts w:ascii="Segoe UI" w:eastAsia="Times New Roman" w:hAnsi="Segoe UI" w:cs="Segoe UI"/>
          <w:b/>
          <w:sz w:val="21"/>
          <w:szCs w:val="21"/>
          <w:lang w:eastAsia="en-GB"/>
        </w:rPr>
        <w:t>***********************</w:t>
      </w:r>
    </w:p>
    <w:p w14:paraId="23894B6A" w14:textId="77777777" w:rsidR="009D27E0" w:rsidRPr="009D27E0" w:rsidRDefault="009D27E0" w:rsidP="009D27E0">
      <w:pPr>
        <w:spacing w:before="100" w:beforeAutospacing="1" w:after="100" w:afterAutospacing="1" w:line="300" w:lineRule="atLeast"/>
        <w:outlineLvl w:val="2"/>
        <w:rPr>
          <w:rFonts w:ascii="Segoe UI" w:eastAsia="Times New Roman" w:hAnsi="Segoe UI" w:cs="Segoe UI"/>
          <w:b/>
          <w:bCs/>
          <w:sz w:val="27"/>
          <w:szCs w:val="27"/>
          <w:lang w:eastAsia="en-GB"/>
        </w:rPr>
      </w:pPr>
      <w:r w:rsidRPr="009D27E0">
        <w:rPr>
          <w:rFonts w:ascii="Segoe UI" w:eastAsia="Times New Roman" w:hAnsi="Segoe UI" w:cs="Segoe UI"/>
          <w:b/>
          <w:bCs/>
          <w:sz w:val="27"/>
          <w:szCs w:val="27"/>
          <w:lang w:eastAsia="en-GB"/>
        </w:rPr>
        <w:t>Case Study 2: Sarah's Journey to Recovery</w:t>
      </w:r>
    </w:p>
    <w:p w14:paraId="651EF700" w14:textId="77777777" w:rsidR="009D27E0" w:rsidRPr="009D27E0" w:rsidRDefault="009D27E0" w:rsidP="009D27E0">
      <w:pPr>
        <w:spacing w:before="100" w:beforeAutospacing="1" w:after="100" w:afterAutospacing="1"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Background</w:t>
      </w:r>
      <w:r w:rsidRPr="009D27E0">
        <w:rPr>
          <w:rFonts w:ascii="Segoe UI" w:eastAsia="Times New Roman" w:hAnsi="Segoe UI" w:cs="Segoe UI"/>
          <w:sz w:val="21"/>
          <w:szCs w:val="21"/>
          <w:lang w:eastAsia="en-GB"/>
        </w:rPr>
        <w:t>: Sarah, a 23-year-old graphic designer, began using ketamine recreationally to cope with stress and anxiety. Her use escalated from occasional weekends to daily consumption.</w:t>
      </w:r>
    </w:p>
    <w:p w14:paraId="6FF69E81" w14:textId="77777777" w:rsidR="009D27E0" w:rsidRPr="009D27E0" w:rsidRDefault="009D27E0" w:rsidP="008C219D">
      <w:p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Impact</w:t>
      </w:r>
      <w:r w:rsidRPr="009D27E0">
        <w:rPr>
          <w:rFonts w:ascii="Segoe UI" w:eastAsia="Times New Roman" w:hAnsi="Segoe UI" w:cs="Segoe UI"/>
          <w:sz w:val="21"/>
          <w:szCs w:val="21"/>
          <w:lang w:eastAsia="en-GB"/>
        </w:rPr>
        <w:t>:</w:t>
      </w:r>
    </w:p>
    <w:p w14:paraId="632B9D18" w14:textId="77777777" w:rsidR="009D27E0" w:rsidRPr="009D27E0" w:rsidRDefault="009D27E0" w:rsidP="008C219D">
      <w:pPr>
        <w:numPr>
          <w:ilvl w:val="0"/>
          <w:numId w:val="15"/>
        </w:num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Mental Health</w:t>
      </w:r>
      <w:r w:rsidRPr="009D27E0">
        <w:rPr>
          <w:rFonts w:ascii="Segoe UI" w:eastAsia="Times New Roman" w:hAnsi="Segoe UI" w:cs="Segoe UI"/>
          <w:sz w:val="21"/>
          <w:szCs w:val="21"/>
          <w:lang w:eastAsia="en-GB"/>
        </w:rPr>
        <w:t>: Sarah experienced severe anxiety, depression, and dissociative episodes. She also had multiple suicide attempts.</w:t>
      </w:r>
    </w:p>
    <w:p w14:paraId="1B3680A8" w14:textId="77777777" w:rsidR="009D27E0" w:rsidRPr="009D27E0" w:rsidRDefault="009D27E0" w:rsidP="008C219D">
      <w:pPr>
        <w:numPr>
          <w:ilvl w:val="0"/>
          <w:numId w:val="15"/>
        </w:num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Professional Life</w:t>
      </w:r>
      <w:r w:rsidRPr="009D27E0">
        <w:rPr>
          <w:rFonts w:ascii="Segoe UI" w:eastAsia="Times New Roman" w:hAnsi="Segoe UI" w:cs="Segoe UI"/>
          <w:sz w:val="21"/>
          <w:szCs w:val="21"/>
          <w:lang w:eastAsia="en-GB"/>
        </w:rPr>
        <w:t>: Her work performance declined, leading to job loss. She struggled to find new employment due to her addiction.</w:t>
      </w:r>
    </w:p>
    <w:p w14:paraId="14F265D4" w14:textId="77777777" w:rsidR="009D27E0" w:rsidRPr="009D27E0" w:rsidRDefault="009D27E0" w:rsidP="008C219D">
      <w:pPr>
        <w:numPr>
          <w:ilvl w:val="0"/>
          <w:numId w:val="15"/>
        </w:num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Legal Trouble</w:t>
      </w:r>
      <w:r w:rsidRPr="009D27E0">
        <w:rPr>
          <w:rFonts w:ascii="Segoe UI" w:eastAsia="Times New Roman" w:hAnsi="Segoe UI" w:cs="Segoe UI"/>
          <w:sz w:val="21"/>
          <w:szCs w:val="21"/>
          <w:lang w:eastAsia="en-GB"/>
        </w:rPr>
        <w:t>: Sarah was caught with ketamine and faced legal consequences, including a court-mandated rehabilitation program.</w:t>
      </w:r>
    </w:p>
    <w:p w14:paraId="323943B8" w14:textId="77777777" w:rsidR="009D27E0" w:rsidRPr="009D27E0" w:rsidRDefault="009D27E0" w:rsidP="008C219D">
      <w:p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Resolution</w:t>
      </w:r>
      <w:r w:rsidRPr="009D27E0">
        <w:rPr>
          <w:rFonts w:ascii="Segoe UI" w:eastAsia="Times New Roman" w:hAnsi="Segoe UI" w:cs="Segoe UI"/>
          <w:sz w:val="21"/>
          <w:szCs w:val="21"/>
          <w:lang w:eastAsia="en-GB"/>
        </w:rPr>
        <w:t>:</w:t>
      </w:r>
    </w:p>
    <w:p w14:paraId="59E7AB2E" w14:textId="77777777" w:rsidR="009D27E0" w:rsidRPr="009D27E0" w:rsidRDefault="009D27E0" w:rsidP="008C219D">
      <w:pPr>
        <w:numPr>
          <w:ilvl w:val="0"/>
          <w:numId w:val="16"/>
        </w:num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Rehabilitation</w:t>
      </w:r>
      <w:r w:rsidRPr="009D27E0">
        <w:rPr>
          <w:rFonts w:ascii="Segoe UI" w:eastAsia="Times New Roman" w:hAnsi="Segoe UI" w:cs="Segoe UI"/>
          <w:sz w:val="21"/>
          <w:szCs w:val="21"/>
          <w:lang w:eastAsia="en-GB"/>
        </w:rPr>
        <w:t>: Sarah entered a comprehensive rehabilitation program where she received medical treatment and therapy. She learned coping strategies to manage her anxiety and stress without relying on drugs.</w:t>
      </w:r>
    </w:p>
    <w:p w14:paraId="279EEC8A" w14:textId="77777777" w:rsidR="009D27E0" w:rsidRPr="009D27E0" w:rsidRDefault="009D27E0" w:rsidP="008C219D">
      <w:pPr>
        <w:numPr>
          <w:ilvl w:val="0"/>
          <w:numId w:val="16"/>
        </w:num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Support Network</w:t>
      </w:r>
      <w:r w:rsidRPr="009D27E0">
        <w:rPr>
          <w:rFonts w:ascii="Segoe UI" w:eastAsia="Times New Roman" w:hAnsi="Segoe UI" w:cs="Segoe UI"/>
          <w:sz w:val="21"/>
          <w:szCs w:val="21"/>
          <w:lang w:eastAsia="en-GB"/>
        </w:rPr>
        <w:t>: With the help of her family, friends, and support groups, Sarah rebuilt her life. She found a new job and continued to attend therapy sessions to maintain her sobriety.</w:t>
      </w:r>
    </w:p>
    <w:p w14:paraId="16E52208" w14:textId="77777777" w:rsidR="009D27E0" w:rsidRPr="009D27E0" w:rsidRDefault="009D27E0" w:rsidP="009D27E0">
      <w:pPr>
        <w:spacing w:before="100" w:beforeAutospacing="1" w:after="100" w:afterAutospacing="1" w:line="300" w:lineRule="atLeast"/>
        <w:outlineLvl w:val="2"/>
        <w:rPr>
          <w:rFonts w:ascii="Segoe UI" w:eastAsia="Times New Roman" w:hAnsi="Segoe UI" w:cs="Segoe UI"/>
          <w:b/>
          <w:bCs/>
          <w:sz w:val="27"/>
          <w:szCs w:val="27"/>
          <w:lang w:eastAsia="en-GB"/>
        </w:rPr>
      </w:pPr>
      <w:r w:rsidRPr="009D27E0">
        <w:rPr>
          <w:rFonts w:ascii="Segoe UI" w:eastAsia="Times New Roman" w:hAnsi="Segoe UI" w:cs="Segoe UI"/>
          <w:b/>
          <w:bCs/>
          <w:sz w:val="27"/>
          <w:szCs w:val="27"/>
          <w:lang w:eastAsia="en-GB"/>
        </w:rPr>
        <w:t>Discussion Questions</w:t>
      </w:r>
    </w:p>
    <w:p w14:paraId="6F5753B6" w14:textId="77777777" w:rsidR="009D27E0" w:rsidRPr="009D27E0" w:rsidRDefault="009D27E0" w:rsidP="009D27E0">
      <w:pPr>
        <w:numPr>
          <w:ilvl w:val="0"/>
          <w:numId w:val="17"/>
        </w:numPr>
        <w:spacing w:before="100" w:beforeAutospacing="1" w:after="100" w:afterAutospacing="1"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What were the main factors that led Mark and Sarah to start using ketamine?</w:t>
      </w:r>
    </w:p>
    <w:p w14:paraId="04335FE9" w14:textId="77777777" w:rsidR="009D27E0" w:rsidRPr="009D27E0" w:rsidRDefault="009D27E0" w:rsidP="009D27E0">
      <w:pPr>
        <w:numPr>
          <w:ilvl w:val="0"/>
          <w:numId w:val="17"/>
        </w:numPr>
        <w:spacing w:before="100" w:beforeAutospacing="1" w:after="100" w:afterAutospacing="1"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How did ketamine misuse affect their health, relationships, and daily lives?</w:t>
      </w:r>
    </w:p>
    <w:p w14:paraId="41F32B9C" w14:textId="77777777" w:rsidR="009D27E0" w:rsidRPr="009D27E0" w:rsidRDefault="009D27E0" w:rsidP="009D27E0">
      <w:pPr>
        <w:numPr>
          <w:ilvl w:val="0"/>
          <w:numId w:val="17"/>
        </w:numPr>
        <w:spacing w:before="100" w:beforeAutospacing="1" w:after="100" w:afterAutospacing="1"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What steps did they take to seek help and begin their recovery?</w:t>
      </w:r>
    </w:p>
    <w:p w14:paraId="28DCE1D4" w14:textId="77777777" w:rsidR="009D27E0" w:rsidRPr="009D27E0" w:rsidRDefault="009D27E0" w:rsidP="009D27E0">
      <w:pPr>
        <w:numPr>
          <w:ilvl w:val="0"/>
          <w:numId w:val="17"/>
        </w:numPr>
        <w:spacing w:before="100" w:beforeAutospacing="1" w:after="100" w:afterAutospacing="1"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Why is it important to have a support network when dealing with substance misuse?</w:t>
      </w:r>
    </w:p>
    <w:p w14:paraId="3CD059E8" w14:textId="77777777" w:rsidR="009D27E0" w:rsidRPr="009D27E0" w:rsidRDefault="009D27E0" w:rsidP="009D27E0">
      <w:pPr>
        <w:numPr>
          <w:ilvl w:val="0"/>
          <w:numId w:val="17"/>
        </w:numPr>
        <w:spacing w:before="100" w:beforeAutospacing="1" w:after="100" w:afterAutospacing="1"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What can you do if you or someone you know is struggling with substance misuse?</w:t>
      </w:r>
    </w:p>
    <w:p w14:paraId="17B4FD39" w14:textId="24763222" w:rsidR="00813996" w:rsidRDefault="009D27E0" w:rsidP="00813996">
      <w:pPr>
        <w:spacing w:before="100" w:beforeAutospacing="1" w:after="100" w:afterAutospacing="1" w:line="300" w:lineRule="atLeast"/>
        <w:rPr>
          <w:rFonts w:ascii="Segoe UI" w:eastAsia="Times New Roman" w:hAnsi="Segoe UI" w:cs="Segoe UI"/>
          <w:sz w:val="21"/>
          <w:szCs w:val="21"/>
          <w:lang w:eastAsia="en-GB"/>
        </w:rPr>
      </w:pPr>
      <w:r w:rsidRPr="009D27E0">
        <w:rPr>
          <w:rFonts w:ascii="Segoe UI" w:eastAsia="Times New Roman" w:hAnsi="Segoe UI" w:cs="Segoe UI"/>
          <w:sz w:val="21"/>
          <w:szCs w:val="21"/>
          <w:lang w:eastAsia="en-GB"/>
        </w:rPr>
        <w:t>These case studies can help students understand the real-life impact of ketamine misuse and the importance of seeking help. Encourage students to discuss these scenarios in small gro</w:t>
      </w:r>
      <w:r>
        <w:rPr>
          <w:rFonts w:ascii="Segoe UI" w:eastAsia="Times New Roman" w:hAnsi="Segoe UI" w:cs="Segoe UI"/>
          <w:sz w:val="21"/>
          <w:szCs w:val="21"/>
          <w:lang w:eastAsia="en-GB"/>
        </w:rPr>
        <w:t xml:space="preserve">ups and share their thoughts. </w:t>
      </w:r>
    </w:p>
    <w:p w14:paraId="656E08EF" w14:textId="4BB8D3DF" w:rsidR="00813996" w:rsidRDefault="00813996" w:rsidP="00813996">
      <w:pPr>
        <w:spacing w:before="100" w:beforeAutospacing="1" w:after="100" w:afterAutospacing="1" w:line="300" w:lineRule="atLeast"/>
        <w:rPr>
          <w:rFonts w:ascii="Segoe UI" w:eastAsia="Times New Roman" w:hAnsi="Segoe UI" w:cs="Segoe UI"/>
          <w:sz w:val="21"/>
          <w:szCs w:val="21"/>
          <w:lang w:eastAsia="en-GB"/>
        </w:rPr>
      </w:pPr>
    </w:p>
    <w:p w14:paraId="0CA4DF6B" w14:textId="66DA2532" w:rsidR="00813996" w:rsidRDefault="00813996" w:rsidP="00813996">
      <w:pPr>
        <w:spacing w:before="100" w:beforeAutospacing="1" w:after="100" w:afterAutospacing="1" w:line="300" w:lineRule="atLeast"/>
        <w:rPr>
          <w:rFonts w:ascii="Segoe UI" w:eastAsia="Times New Roman" w:hAnsi="Segoe UI" w:cs="Segoe UI"/>
          <w:sz w:val="21"/>
          <w:szCs w:val="21"/>
          <w:lang w:eastAsia="en-GB"/>
        </w:rPr>
      </w:pPr>
    </w:p>
    <w:p w14:paraId="59D1EA6B" w14:textId="77777777" w:rsidR="00813996" w:rsidRDefault="00813996" w:rsidP="00813996">
      <w:pPr>
        <w:spacing w:before="100" w:beforeAutospacing="1" w:after="100" w:afterAutospacing="1" w:line="300" w:lineRule="atLeast"/>
        <w:rPr>
          <w:rFonts w:ascii="Segoe UI" w:eastAsia="Times New Roman" w:hAnsi="Segoe UI" w:cs="Segoe UI"/>
          <w:sz w:val="21"/>
          <w:szCs w:val="21"/>
          <w:lang w:eastAsia="en-GB"/>
        </w:rPr>
      </w:pPr>
    </w:p>
    <w:p w14:paraId="2A1059CE" w14:textId="733A1E9A" w:rsidR="009D27E0" w:rsidRPr="00813996" w:rsidRDefault="009D27E0" w:rsidP="00813996">
      <w:pPr>
        <w:spacing w:before="100" w:beforeAutospacing="1" w:after="100" w:afterAutospacing="1" w:line="300" w:lineRule="atLeast"/>
        <w:rPr>
          <w:rFonts w:ascii="Segoe UI" w:eastAsia="Times New Roman" w:hAnsi="Segoe UI" w:cs="Segoe UI"/>
          <w:sz w:val="21"/>
          <w:szCs w:val="21"/>
          <w:lang w:eastAsia="en-GB"/>
        </w:rPr>
      </w:pPr>
      <w:r w:rsidRPr="009D27E0">
        <w:rPr>
          <w:rFonts w:ascii="Segoe UI" w:eastAsia="Times New Roman" w:hAnsi="Segoe UI" w:cs="Segoe UI"/>
          <w:b/>
          <w:bCs/>
          <w:sz w:val="27"/>
          <w:szCs w:val="27"/>
          <w:lang w:eastAsia="en-GB"/>
        </w:rPr>
        <w:lastRenderedPageBreak/>
        <w:t>Health Risks of Ketamine Misuse</w:t>
      </w:r>
    </w:p>
    <w:p w14:paraId="0208B3DB" w14:textId="77777777" w:rsidR="00813996" w:rsidRDefault="009D27E0" w:rsidP="00813996">
      <w:p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Physical Health Risks</w:t>
      </w:r>
      <w:r w:rsidRPr="009D27E0">
        <w:rPr>
          <w:rFonts w:ascii="Segoe UI" w:eastAsia="Times New Roman" w:hAnsi="Segoe UI" w:cs="Segoe UI"/>
          <w:sz w:val="21"/>
          <w:szCs w:val="21"/>
          <w:lang w:eastAsia="en-GB"/>
        </w:rPr>
        <w:t>:</w:t>
      </w:r>
    </w:p>
    <w:p w14:paraId="74E98E47" w14:textId="537D1E85" w:rsidR="009D27E0" w:rsidRPr="009D27E0" w:rsidRDefault="009D27E0" w:rsidP="00813996">
      <w:p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Bladder and Kidney Damage</w:t>
      </w:r>
      <w:r w:rsidRPr="009D27E0">
        <w:rPr>
          <w:rFonts w:ascii="Segoe UI" w:eastAsia="Times New Roman" w:hAnsi="Segoe UI" w:cs="Segoe UI"/>
          <w:sz w:val="21"/>
          <w:szCs w:val="21"/>
          <w:lang w:eastAsia="en-GB"/>
        </w:rPr>
        <w:t>:</w:t>
      </w:r>
    </w:p>
    <w:p w14:paraId="3F0435F3" w14:textId="77777777" w:rsidR="009D27E0" w:rsidRPr="00551936" w:rsidRDefault="009D27E0" w:rsidP="00813996">
      <w:pPr>
        <w:pStyle w:val="ListParagraph"/>
        <w:numPr>
          <w:ilvl w:val="0"/>
          <w:numId w:val="28"/>
        </w:numPr>
        <w:spacing w:after="0" w:line="300" w:lineRule="atLeast"/>
        <w:rPr>
          <w:rFonts w:ascii="Segoe UI" w:eastAsia="Times New Roman" w:hAnsi="Segoe UI" w:cs="Segoe UI"/>
          <w:sz w:val="21"/>
          <w:szCs w:val="21"/>
          <w:lang w:eastAsia="en-GB"/>
        </w:rPr>
      </w:pPr>
      <w:r w:rsidRPr="00551936">
        <w:rPr>
          <w:rFonts w:ascii="Segoe UI" w:eastAsia="Times New Roman" w:hAnsi="Segoe UI" w:cs="Segoe UI"/>
          <w:b/>
          <w:bCs/>
          <w:sz w:val="21"/>
          <w:szCs w:val="21"/>
          <w:lang w:eastAsia="en-GB"/>
        </w:rPr>
        <w:t>Ketamine Bladder Syndrome</w:t>
      </w:r>
      <w:r w:rsidRPr="00551936">
        <w:rPr>
          <w:rFonts w:ascii="Segoe UI" w:eastAsia="Times New Roman" w:hAnsi="Segoe UI" w:cs="Segoe UI"/>
          <w:sz w:val="21"/>
          <w:szCs w:val="21"/>
          <w:lang w:eastAsia="en-GB"/>
        </w:rPr>
        <w:t>: Chronic use can lead to severe bladder issues, including pain, frequent urination, and incontinence. This condition, known as ketamine bladder syndrome, can significantly impact quality of life.</w:t>
      </w:r>
    </w:p>
    <w:p w14:paraId="1F96845F" w14:textId="6347695B" w:rsidR="009D27E0" w:rsidRDefault="009D27E0" w:rsidP="00813996">
      <w:pPr>
        <w:pStyle w:val="ListParagraph"/>
        <w:numPr>
          <w:ilvl w:val="0"/>
          <w:numId w:val="28"/>
        </w:numPr>
        <w:spacing w:after="0" w:line="300" w:lineRule="atLeast"/>
        <w:rPr>
          <w:rFonts w:ascii="Segoe UI" w:eastAsia="Times New Roman" w:hAnsi="Segoe UI" w:cs="Segoe UI"/>
          <w:sz w:val="21"/>
          <w:szCs w:val="21"/>
          <w:lang w:eastAsia="en-GB"/>
        </w:rPr>
      </w:pPr>
      <w:r w:rsidRPr="00551936">
        <w:rPr>
          <w:rFonts w:ascii="Segoe UI" w:eastAsia="Times New Roman" w:hAnsi="Segoe UI" w:cs="Segoe UI"/>
          <w:b/>
          <w:bCs/>
          <w:sz w:val="21"/>
          <w:szCs w:val="21"/>
          <w:lang w:eastAsia="en-GB"/>
        </w:rPr>
        <w:t>Kidney Damage</w:t>
      </w:r>
      <w:r w:rsidRPr="00551936">
        <w:rPr>
          <w:rFonts w:ascii="Segoe UI" w:eastAsia="Times New Roman" w:hAnsi="Segoe UI" w:cs="Segoe UI"/>
          <w:sz w:val="21"/>
          <w:szCs w:val="21"/>
          <w:lang w:eastAsia="en-GB"/>
        </w:rPr>
        <w:t>: Long-term use can also cause kidney damage, potentially leading to chronic kidney disease and impaired kidney function.</w:t>
      </w:r>
    </w:p>
    <w:p w14:paraId="45A1C424" w14:textId="77777777" w:rsidR="00813996" w:rsidRPr="00551936" w:rsidRDefault="00813996" w:rsidP="00813996">
      <w:pPr>
        <w:pStyle w:val="ListParagraph"/>
        <w:spacing w:after="0" w:line="300" w:lineRule="atLeast"/>
        <w:rPr>
          <w:rFonts w:ascii="Segoe UI" w:eastAsia="Times New Roman" w:hAnsi="Segoe UI" w:cs="Segoe UI"/>
          <w:sz w:val="21"/>
          <w:szCs w:val="21"/>
          <w:lang w:eastAsia="en-GB"/>
        </w:rPr>
      </w:pPr>
    </w:p>
    <w:p w14:paraId="6C60E2DC" w14:textId="77777777" w:rsidR="009D27E0" w:rsidRPr="009D27E0" w:rsidRDefault="009D27E0" w:rsidP="00551936">
      <w:p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Respiratory Problems</w:t>
      </w:r>
      <w:r w:rsidRPr="009D27E0">
        <w:rPr>
          <w:rFonts w:ascii="Segoe UI" w:eastAsia="Times New Roman" w:hAnsi="Segoe UI" w:cs="Segoe UI"/>
          <w:sz w:val="21"/>
          <w:szCs w:val="21"/>
          <w:lang w:eastAsia="en-GB"/>
        </w:rPr>
        <w:t>:</w:t>
      </w:r>
    </w:p>
    <w:p w14:paraId="5BEC1485" w14:textId="149E41C2" w:rsidR="009D27E0" w:rsidRDefault="009D27E0" w:rsidP="00551936">
      <w:pPr>
        <w:pStyle w:val="ListParagraph"/>
        <w:numPr>
          <w:ilvl w:val="0"/>
          <w:numId w:val="29"/>
        </w:numPr>
        <w:spacing w:after="0" w:line="300" w:lineRule="atLeast"/>
        <w:rPr>
          <w:rFonts w:ascii="Segoe UI" w:eastAsia="Times New Roman" w:hAnsi="Segoe UI" w:cs="Segoe UI"/>
          <w:sz w:val="21"/>
          <w:szCs w:val="21"/>
          <w:lang w:eastAsia="en-GB"/>
        </w:rPr>
      </w:pPr>
      <w:r w:rsidRPr="00551936">
        <w:rPr>
          <w:rFonts w:ascii="Segoe UI" w:eastAsia="Times New Roman" w:hAnsi="Segoe UI" w:cs="Segoe UI"/>
          <w:b/>
          <w:bCs/>
          <w:sz w:val="21"/>
          <w:szCs w:val="21"/>
          <w:lang w:eastAsia="en-GB"/>
        </w:rPr>
        <w:t>Breathing Difficulties</w:t>
      </w:r>
      <w:r w:rsidRPr="00551936">
        <w:rPr>
          <w:rFonts w:ascii="Segoe UI" w:eastAsia="Times New Roman" w:hAnsi="Segoe UI" w:cs="Segoe UI"/>
          <w:sz w:val="21"/>
          <w:szCs w:val="21"/>
          <w:lang w:eastAsia="en-GB"/>
        </w:rPr>
        <w:t>: High doses of ketamine can depress the respiratory system, leading to breathing difficulties and, in extreme cases, respiratory failure.</w:t>
      </w:r>
    </w:p>
    <w:p w14:paraId="164D7D2E" w14:textId="77777777" w:rsidR="00813996" w:rsidRPr="00551936" w:rsidRDefault="00813996" w:rsidP="00813996">
      <w:pPr>
        <w:pStyle w:val="ListParagraph"/>
        <w:spacing w:after="0" w:line="300" w:lineRule="atLeast"/>
        <w:rPr>
          <w:rFonts w:ascii="Segoe UI" w:eastAsia="Times New Roman" w:hAnsi="Segoe UI" w:cs="Segoe UI"/>
          <w:sz w:val="21"/>
          <w:szCs w:val="21"/>
          <w:lang w:eastAsia="en-GB"/>
        </w:rPr>
      </w:pPr>
    </w:p>
    <w:p w14:paraId="0ADC233D" w14:textId="77777777" w:rsidR="009D27E0" w:rsidRPr="009D27E0" w:rsidRDefault="009D27E0" w:rsidP="00551936">
      <w:p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Cardiovascular Issues</w:t>
      </w:r>
      <w:r w:rsidRPr="009D27E0">
        <w:rPr>
          <w:rFonts w:ascii="Segoe UI" w:eastAsia="Times New Roman" w:hAnsi="Segoe UI" w:cs="Segoe UI"/>
          <w:sz w:val="21"/>
          <w:szCs w:val="21"/>
          <w:lang w:eastAsia="en-GB"/>
        </w:rPr>
        <w:t>:</w:t>
      </w:r>
    </w:p>
    <w:p w14:paraId="3A40845F" w14:textId="3C707156" w:rsidR="009D27E0" w:rsidRDefault="009D27E0" w:rsidP="00551936">
      <w:pPr>
        <w:pStyle w:val="ListParagraph"/>
        <w:numPr>
          <w:ilvl w:val="0"/>
          <w:numId w:val="29"/>
        </w:numPr>
        <w:spacing w:after="0" w:line="300" w:lineRule="atLeast"/>
        <w:rPr>
          <w:rFonts w:ascii="Segoe UI" w:eastAsia="Times New Roman" w:hAnsi="Segoe UI" w:cs="Segoe UI"/>
          <w:sz w:val="21"/>
          <w:szCs w:val="21"/>
          <w:lang w:eastAsia="en-GB"/>
        </w:rPr>
      </w:pPr>
      <w:r w:rsidRPr="00551936">
        <w:rPr>
          <w:rFonts w:ascii="Segoe UI" w:eastAsia="Times New Roman" w:hAnsi="Segoe UI" w:cs="Segoe UI"/>
          <w:b/>
          <w:bCs/>
          <w:sz w:val="21"/>
          <w:szCs w:val="21"/>
          <w:lang w:eastAsia="en-GB"/>
        </w:rPr>
        <w:t>Increased Heart Rate and Blood Pressure</w:t>
      </w:r>
      <w:r w:rsidRPr="00551936">
        <w:rPr>
          <w:rFonts w:ascii="Segoe UI" w:eastAsia="Times New Roman" w:hAnsi="Segoe UI" w:cs="Segoe UI"/>
          <w:sz w:val="21"/>
          <w:szCs w:val="21"/>
          <w:lang w:eastAsia="en-GB"/>
        </w:rPr>
        <w:t>: Ketamine can cause a temporary increase in heart rate and blood pressure, which can be dangerous for individuals with pre-existing heart conditions.</w:t>
      </w:r>
    </w:p>
    <w:p w14:paraId="40B8B70D" w14:textId="77777777" w:rsidR="00813996" w:rsidRPr="00551936" w:rsidRDefault="00813996" w:rsidP="00813996">
      <w:pPr>
        <w:pStyle w:val="ListParagraph"/>
        <w:spacing w:after="0" w:line="300" w:lineRule="atLeast"/>
        <w:rPr>
          <w:rFonts w:ascii="Segoe UI" w:eastAsia="Times New Roman" w:hAnsi="Segoe UI" w:cs="Segoe UI"/>
          <w:sz w:val="21"/>
          <w:szCs w:val="21"/>
          <w:lang w:eastAsia="en-GB"/>
        </w:rPr>
      </w:pPr>
    </w:p>
    <w:p w14:paraId="5823069A" w14:textId="77777777" w:rsidR="009D27E0" w:rsidRPr="009D27E0" w:rsidRDefault="009D27E0" w:rsidP="00551936">
      <w:p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Gastrointestinal Problems</w:t>
      </w:r>
      <w:r w:rsidRPr="009D27E0">
        <w:rPr>
          <w:rFonts w:ascii="Segoe UI" w:eastAsia="Times New Roman" w:hAnsi="Segoe UI" w:cs="Segoe UI"/>
          <w:sz w:val="21"/>
          <w:szCs w:val="21"/>
          <w:lang w:eastAsia="en-GB"/>
        </w:rPr>
        <w:t>:</w:t>
      </w:r>
    </w:p>
    <w:p w14:paraId="52C136D5" w14:textId="57047308" w:rsidR="009D27E0" w:rsidRDefault="009D27E0" w:rsidP="00551936">
      <w:pPr>
        <w:pStyle w:val="ListParagraph"/>
        <w:numPr>
          <w:ilvl w:val="0"/>
          <w:numId w:val="29"/>
        </w:numPr>
        <w:spacing w:after="0" w:line="300" w:lineRule="atLeast"/>
        <w:rPr>
          <w:rFonts w:ascii="Segoe UI" w:eastAsia="Times New Roman" w:hAnsi="Segoe UI" w:cs="Segoe UI"/>
          <w:sz w:val="21"/>
          <w:szCs w:val="21"/>
          <w:lang w:eastAsia="en-GB"/>
        </w:rPr>
      </w:pPr>
      <w:r w:rsidRPr="00551936">
        <w:rPr>
          <w:rFonts w:ascii="Segoe UI" w:eastAsia="Times New Roman" w:hAnsi="Segoe UI" w:cs="Segoe UI"/>
          <w:b/>
          <w:bCs/>
          <w:sz w:val="21"/>
          <w:szCs w:val="21"/>
          <w:lang w:eastAsia="en-GB"/>
        </w:rPr>
        <w:t>Nausea and Vomiting</w:t>
      </w:r>
      <w:r w:rsidRPr="00551936">
        <w:rPr>
          <w:rFonts w:ascii="Segoe UI" w:eastAsia="Times New Roman" w:hAnsi="Segoe UI" w:cs="Segoe UI"/>
          <w:sz w:val="21"/>
          <w:szCs w:val="21"/>
          <w:lang w:eastAsia="en-GB"/>
        </w:rPr>
        <w:t>: Users may experience nausea and vomiting, especially at higher doses.</w:t>
      </w:r>
    </w:p>
    <w:p w14:paraId="60BDF10A" w14:textId="77777777" w:rsidR="00813996" w:rsidRPr="00551936" w:rsidRDefault="00813996" w:rsidP="00813996">
      <w:pPr>
        <w:pStyle w:val="ListParagraph"/>
        <w:spacing w:after="0" w:line="300" w:lineRule="atLeast"/>
        <w:rPr>
          <w:rFonts w:ascii="Segoe UI" w:eastAsia="Times New Roman" w:hAnsi="Segoe UI" w:cs="Segoe UI"/>
          <w:sz w:val="21"/>
          <w:szCs w:val="21"/>
          <w:lang w:eastAsia="en-GB"/>
        </w:rPr>
      </w:pPr>
    </w:p>
    <w:p w14:paraId="59617101" w14:textId="77777777" w:rsidR="009D27E0" w:rsidRPr="009D27E0" w:rsidRDefault="009D27E0" w:rsidP="00813996">
      <w:p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Mental Health Risks</w:t>
      </w:r>
      <w:r w:rsidRPr="009D27E0">
        <w:rPr>
          <w:rFonts w:ascii="Segoe UI" w:eastAsia="Times New Roman" w:hAnsi="Segoe UI" w:cs="Segoe UI"/>
          <w:sz w:val="21"/>
          <w:szCs w:val="21"/>
          <w:lang w:eastAsia="en-GB"/>
        </w:rPr>
        <w:t>:</w:t>
      </w:r>
    </w:p>
    <w:p w14:paraId="0A391539" w14:textId="77777777" w:rsidR="009D27E0" w:rsidRPr="009D27E0" w:rsidRDefault="009D27E0" w:rsidP="00813996">
      <w:p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Cognitive Impairment</w:t>
      </w:r>
      <w:r w:rsidRPr="009D27E0">
        <w:rPr>
          <w:rFonts w:ascii="Segoe UI" w:eastAsia="Times New Roman" w:hAnsi="Segoe UI" w:cs="Segoe UI"/>
          <w:sz w:val="21"/>
          <w:szCs w:val="21"/>
          <w:lang w:eastAsia="en-GB"/>
        </w:rPr>
        <w:t>:</w:t>
      </w:r>
    </w:p>
    <w:p w14:paraId="4AEFE7B9" w14:textId="77777777" w:rsidR="009D27E0" w:rsidRPr="006D257C" w:rsidRDefault="009D27E0" w:rsidP="006D257C">
      <w:pPr>
        <w:pStyle w:val="ListParagraph"/>
        <w:numPr>
          <w:ilvl w:val="0"/>
          <w:numId w:val="25"/>
        </w:numPr>
        <w:spacing w:after="0" w:line="300" w:lineRule="atLeast"/>
        <w:rPr>
          <w:rFonts w:ascii="Segoe UI" w:eastAsia="Times New Roman" w:hAnsi="Segoe UI" w:cs="Segoe UI"/>
          <w:sz w:val="21"/>
          <w:szCs w:val="21"/>
          <w:lang w:eastAsia="en-GB"/>
        </w:rPr>
      </w:pPr>
      <w:r w:rsidRPr="006D257C">
        <w:rPr>
          <w:rFonts w:ascii="Segoe UI" w:eastAsia="Times New Roman" w:hAnsi="Segoe UI" w:cs="Segoe UI"/>
          <w:b/>
          <w:bCs/>
          <w:sz w:val="21"/>
          <w:szCs w:val="21"/>
          <w:lang w:eastAsia="en-GB"/>
        </w:rPr>
        <w:t>Memory Problems</w:t>
      </w:r>
      <w:r w:rsidRPr="006D257C">
        <w:rPr>
          <w:rFonts w:ascii="Segoe UI" w:eastAsia="Times New Roman" w:hAnsi="Segoe UI" w:cs="Segoe UI"/>
          <w:sz w:val="21"/>
          <w:szCs w:val="21"/>
          <w:lang w:eastAsia="en-GB"/>
        </w:rPr>
        <w:t>: Regular ketamine use can impair both short-term and long-term memory, making it difficult to recall recent events or learn new information.</w:t>
      </w:r>
    </w:p>
    <w:p w14:paraId="70999100" w14:textId="3D410282" w:rsidR="009D27E0" w:rsidRDefault="009D27E0" w:rsidP="006D257C">
      <w:pPr>
        <w:pStyle w:val="ListParagraph"/>
        <w:numPr>
          <w:ilvl w:val="0"/>
          <w:numId w:val="25"/>
        </w:numPr>
        <w:spacing w:after="0" w:line="300" w:lineRule="atLeast"/>
        <w:rPr>
          <w:rFonts w:ascii="Segoe UI" w:eastAsia="Times New Roman" w:hAnsi="Segoe UI" w:cs="Segoe UI"/>
          <w:sz w:val="21"/>
          <w:szCs w:val="21"/>
          <w:lang w:eastAsia="en-GB"/>
        </w:rPr>
      </w:pPr>
      <w:r w:rsidRPr="006D257C">
        <w:rPr>
          <w:rFonts w:ascii="Segoe UI" w:eastAsia="Times New Roman" w:hAnsi="Segoe UI" w:cs="Segoe UI"/>
          <w:b/>
          <w:bCs/>
          <w:sz w:val="21"/>
          <w:szCs w:val="21"/>
          <w:lang w:eastAsia="en-GB"/>
        </w:rPr>
        <w:t>Cognitive Decline</w:t>
      </w:r>
      <w:r w:rsidRPr="006D257C">
        <w:rPr>
          <w:rFonts w:ascii="Segoe UI" w:eastAsia="Times New Roman" w:hAnsi="Segoe UI" w:cs="Segoe UI"/>
          <w:sz w:val="21"/>
          <w:szCs w:val="21"/>
          <w:lang w:eastAsia="en-GB"/>
        </w:rPr>
        <w:t>: Prolonged use can lead to broader cognitive deficits, affecting attention, problem-solving skills, and overall mental function.</w:t>
      </w:r>
    </w:p>
    <w:p w14:paraId="020A0D1F" w14:textId="77777777" w:rsidR="00813996" w:rsidRPr="006D257C" w:rsidRDefault="00813996" w:rsidP="00813996">
      <w:pPr>
        <w:pStyle w:val="ListParagraph"/>
        <w:spacing w:after="0" w:line="300" w:lineRule="atLeast"/>
        <w:rPr>
          <w:rFonts w:ascii="Segoe UI" w:eastAsia="Times New Roman" w:hAnsi="Segoe UI" w:cs="Segoe UI"/>
          <w:sz w:val="21"/>
          <w:szCs w:val="21"/>
          <w:lang w:eastAsia="en-GB"/>
        </w:rPr>
      </w:pPr>
    </w:p>
    <w:p w14:paraId="4E5CA350" w14:textId="77777777" w:rsidR="009D27E0" w:rsidRPr="009D27E0" w:rsidRDefault="009D27E0" w:rsidP="00551936">
      <w:p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Mental Health Disorders</w:t>
      </w:r>
      <w:r w:rsidRPr="009D27E0">
        <w:rPr>
          <w:rFonts w:ascii="Segoe UI" w:eastAsia="Times New Roman" w:hAnsi="Segoe UI" w:cs="Segoe UI"/>
          <w:sz w:val="21"/>
          <w:szCs w:val="21"/>
          <w:lang w:eastAsia="en-GB"/>
        </w:rPr>
        <w:t>:</w:t>
      </w:r>
    </w:p>
    <w:p w14:paraId="52F206B5" w14:textId="77777777" w:rsidR="009D27E0" w:rsidRPr="006D257C" w:rsidRDefault="009D27E0" w:rsidP="00551936">
      <w:pPr>
        <w:pStyle w:val="ListParagraph"/>
        <w:numPr>
          <w:ilvl w:val="0"/>
          <w:numId w:val="26"/>
        </w:numPr>
        <w:spacing w:after="0" w:line="300" w:lineRule="atLeast"/>
        <w:rPr>
          <w:rFonts w:ascii="Segoe UI" w:eastAsia="Times New Roman" w:hAnsi="Segoe UI" w:cs="Segoe UI"/>
          <w:sz w:val="21"/>
          <w:szCs w:val="21"/>
          <w:lang w:eastAsia="en-GB"/>
        </w:rPr>
      </w:pPr>
      <w:r w:rsidRPr="006D257C">
        <w:rPr>
          <w:rFonts w:ascii="Segoe UI" w:eastAsia="Times New Roman" w:hAnsi="Segoe UI" w:cs="Segoe UI"/>
          <w:b/>
          <w:bCs/>
          <w:sz w:val="21"/>
          <w:szCs w:val="21"/>
          <w:lang w:eastAsia="en-GB"/>
        </w:rPr>
        <w:t>Anxiety and Depression</w:t>
      </w:r>
      <w:r w:rsidRPr="006D257C">
        <w:rPr>
          <w:rFonts w:ascii="Segoe UI" w:eastAsia="Times New Roman" w:hAnsi="Segoe UI" w:cs="Segoe UI"/>
          <w:sz w:val="21"/>
          <w:szCs w:val="21"/>
          <w:lang w:eastAsia="en-GB"/>
        </w:rPr>
        <w:t>: Chronic use can exacerbate or contribute to the development of anxiety and depression.</w:t>
      </w:r>
    </w:p>
    <w:p w14:paraId="29F83502" w14:textId="0B4B159E" w:rsidR="009D27E0" w:rsidRDefault="009D27E0" w:rsidP="00551936">
      <w:pPr>
        <w:pStyle w:val="ListParagraph"/>
        <w:numPr>
          <w:ilvl w:val="0"/>
          <w:numId w:val="26"/>
        </w:numPr>
        <w:spacing w:after="0" w:line="300" w:lineRule="atLeast"/>
        <w:rPr>
          <w:rFonts w:ascii="Segoe UI" w:eastAsia="Times New Roman" w:hAnsi="Segoe UI" w:cs="Segoe UI"/>
          <w:sz w:val="21"/>
          <w:szCs w:val="21"/>
          <w:lang w:eastAsia="en-GB"/>
        </w:rPr>
      </w:pPr>
      <w:r w:rsidRPr="006D257C">
        <w:rPr>
          <w:rFonts w:ascii="Segoe UI" w:eastAsia="Times New Roman" w:hAnsi="Segoe UI" w:cs="Segoe UI"/>
          <w:b/>
          <w:bCs/>
          <w:sz w:val="21"/>
          <w:szCs w:val="21"/>
          <w:lang w:eastAsia="en-GB"/>
        </w:rPr>
        <w:t>Psychosis</w:t>
      </w:r>
      <w:r w:rsidRPr="006D257C">
        <w:rPr>
          <w:rFonts w:ascii="Segoe UI" w:eastAsia="Times New Roman" w:hAnsi="Segoe UI" w:cs="Segoe UI"/>
          <w:sz w:val="21"/>
          <w:szCs w:val="21"/>
          <w:lang w:eastAsia="en-GB"/>
        </w:rPr>
        <w:t>: High doses or prolonged use can lead to psychotic symptoms, including hallucinations and delusions.</w:t>
      </w:r>
    </w:p>
    <w:p w14:paraId="5A88F7E8" w14:textId="77777777" w:rsidR="00813996" w:rsidRPr="006D257C" w:rsidRDefault="00813996" w:rsidP="00813996">
      <w:pPr>
        <w:pStyle w:val="ListParagraph"/>
        <w:spacing w:after="0" w:line="300" w:lineRule="atLeast"/>
        <w:rPr>
          <w:rFonts w:ascii="Segoe UI" w:eastAsia="Times New Roman" w:hAnsi="Segoe UI" w:cs="Segoe UI"/>
          <w:sz w:val="21"/>
          <w:szCs w:val="21"/>
          <w:lang w:eastAsia="en-GB"/>
        </w:rPr>
      </w:pPr>
    </w:p>
    <w:p w14:paraId="32164CBE" w14:textId="77777777" w:rsidR="009D27E0" w:rsidRPr="009D27E0" w:rsidRDefault="009D27E0" w:rsidP="00551936">
      <w:pPr>
        <w:spacing w:after="0" w:line="300" w:lineRule="atLeast"/>
        <w:rPr>
          <w:rFonts w:ascii="Segoe UI" w:eastAsia="Times New Roman" w:hAnsi="Segoe UI" w:cs="Segoe UI"/>
          <w:sz w:val="21"/>
          <w:szCs w:val="21"/>
          <w:lang w:eastAsia="en-GB"/>
        </w:rPr>
      </w:pPr>
      <w:r w:rsidRPr="009D27E0">
        <w:rPr>
          <w:rFonts w:ascii="Segoe UI" w:eastAsia="Times New Roman" w:hAnsi="Segoe UI" w:cs="Segoe UI"/>
          <w:b/>
          <w:bCs/>
          <w:sz w:val="21"/>
          <w:szCs w:val="21"/>
          <w:lang w:eastAsia="en-GB"/>
        </w:rPr>
        <w:t>Addiction</w:t>
      </w:r>
      <w:r w:rsidRPr="009D27E0">
        <w:rPr>
          <w:rFonts w:ascii="Segoe UI" w:eastAsia="Times New Roman" w:hAnsi="Segoe UI" w:cs="Segoe UI"/>
          <w:sz w:val="21"/>
          <w:szCs w:val="21"/>
          <w:lang w:eastAsia="en-GB"/>
        </w:rPr>
        <w:t>:</w:t>
      </w:r>
    </w:p>
    <w:p w14:paraId="1C8AE5A6" w14:textId="77777777" w:rsidR="009D27E0" w:rsidRPr="00551936" w:rsidRDefault="009D27E0" w:rsidP="00551936">
      <w:pPr>
        <w:pStyle w:val="ListParagraph"/>
        <w:numPr>
          <w:ilvl w:val="0"/>
          <w:numId w:val="19"/>
        </w:numPr>
        <w:spacing w:after="0" w:line="300" w:lineRule="atLeast"/>
        <w:rPr>
          <w:rFonts w:ascii="Segoe UI" w:eastAsia="Times New Roman" w:hAnsi="Segoe UI" w:cs="Segoe UI"/>
          <w:sz w:val="21"/>
          <w:szCs w:val="21"/>
          <w:lang w:eastAsia="en-GB"/>
        </w:rPr>
      </w:pPr>
      <w:r w:rsidRPr="00551936">
        <w:rPr>
          <w:rFonts w:ascii="Segoe UI" w:eastAsia="Times New Roman" w:hAnsi="Segoe UI" w:cs="Segoe UI"/>
          <w:b/>
          <w:bCs/>
          <w:sz w:val="21"/>
          <w:szCs w:val="21"/>
          <w:lang w:eastAsia="en-GB"/>
        </w:rPr>
        <w:t>Dependence</w:t>
      </w:r>
      <w:r w:rsidRPr="00551936">
        <w:rPr>
          <w:rFonts w:ascii="Segoe UI" w:eastAsia="Times New Roman" w:hAnsi="Segoe UI" w:cs="Segoe UI"/>
          <w:sz w:val="21"/>
          <w:szCs w:val="21"/>
          <w:lang w:eastAsia="en-GB"/>
        </w:rPr>
        <w:t>: Ketamine has addictive properties, and users can develop a psychological dependence on the drug. This means they may feel compelled to use it regularly despite knowing the risks.</w:t>
      </w:r>
    </w:p>
    <w:p w14:paraId="1798D5DE" w14:textId="77777777" w:rsidR="009D27E0" w:rsidRPr="00551936" w:rsidRDefault="009D27E0" w:rsidP="00551936">
      <w:pPr>
        <w:pStyle w:val="ListParagraph"/>
        <w:numPr>
          <w:ilvl w:val="0"/>
          <w:numId w:val="19"/>
        </w:numPr>
        <w:spacing w:before="100" w:beforeAutospacing="1" w:after="100" w:afterAutospacing="1" w:line="300" w:lineRule="atLeast"/>
        <w:rPr>
          <w:rFonts w:ascii="Segoe UI" w:eastAsia="Times New Roman" w:hAnsi="Segoe UI" w:cs="Segoe UI"/>
          <w:sz w:val="21"/>
          <w:szCs w:val="21"/>
          <w:lang w:eastAsia="en-GB"/>
        </w:rPr>
      </w:pPr>
      <w:r w:rsidRPr="00551936">
        <w:rPr>
          <w:rFonts w:ascii="Segoe UI" w:eastAsia="Times New Roman" w:hAnsi="Segoe UI" w:cs="Segoe UI"/>
          <w:b/>
          <w:bCs/>
          <w:sz w:val="21"/>
          <w:szCs w:val="21"/>
          <w:lang w:eastAsia="en-GB"/>
        </w:rPr>
        <w:t>Tolerance and Withdrawal</w:t>
      </w:r>
      <w:r w:rsidRPr="00551936">
        <w:rPr>
          <w:rFonts w:ascii="Segoe UI" w:eastAsia="Times New Roman" w:hAnsi="Segoe UI" w:cs="Segoe UI"/>
          <w:sz w:val="21"/>
          <w:szCs w:val="21"/>
          <w:lang w:eastAsia="en-GB"/>
        </w:rPr>
        <w:t>: Over time, users may need higher doses to achieve the same effects, leading to increased risk of overdose. Withdrawal symptoms can include cravings, anxiety, and depression.</w:t>
      </w:r>
    </w:p>
    <w:p w14:paraId="256EA657" w14:textId="77777777" w:rsidR="003C37B7" w:rsidRDefault="003C37B7" w:rsidP="002F3D74">
      <w:pPr>
        <w:spacing w:before="100" w:beforeAutospacing="1" w:after="100" w:afterAutospacing="1" w:line="300" w:lineRule="atLeast"/>
        <w:outlineLvl w:val="2"/>
        <w:rPr>
          <w:rFonts w:ascii="Segoe UI" w:eastAsia="Times New Roman" w:hAnsi="Segoe UI" w:cs="Segoe UI"/>
          <w:b/>
          <w:bCs/>
          <w:sz w:val="27"/>
          <w:szCs w:val="27"/>
          <w:lang w:eastAsia="en-GB"/>
        </w:rPr>
      </w:pPr>
    </w:p>
    <w:p w14:paraId="5DFA0691" w14:textId="2EB3090B" w:rsidR="002F3D74" w:rsidRPr="002F3D74" w:rsidRDefault="002F3D74" w:rsidP="002F3D74">
      <w:pPr>
        <w:spacing w:before="100" w:beforeAutospacing="1" w:after="100" w:afterAutospacing="1" w:line="300" w:lineRule="atLeast"/>
        <w:outlineLvl w:val="2"/>
        <w:rPr>
          <w:rFonts w:ascii="Segoe UI" w:eastAsia="Times New Roman" w:hAnsi="Segoe UI" w:cs="Segoe UI"/>
          <w:b/>
          <w:bCs/>
          <w:sz w:val="27"/>
          <w:szCs w:val="27"/>
          <w:lang w:eastAsia="en-GB"/>
        </w:rPr>
      </w:pPr>
      <w:r w:rsidRPr="002F3D74">
        <w:rPr>
          <w:rFonts w:ascii="Segoe UI" w:eastAsia="Times New Roman" w:hAnsi="Segoe UI" w:cs="Segoe UI"/>
          <w:b/>
          <w:bCs/>
          <w:sz w:val="27"/>
          <w:szCs w:val="27"/>
          <w:lang w:eastAsia="en-GB"/>
        </w:rPr>
        <w:lastRenderedPageBreak/>
        <w:t>Legal Consequences of Ketamine Possession and Use in the UK</w:t>
      </w:r>
    </w:p>
    <w:p w14:paraId="5BDAC85C" w14:textId="4E742F7B" w:rsidR="002F3D74" w:rsidRPr="002F3D74" w:rsidRDefault="002F3D74" w:rsidP="002F3D74">
      <w:pPr>
        <w:spacing w:before="100" w:beforeAutospacing="1" w:after="100" w:afterAutospacing="1" w:line="300" w:lineRule="atLeast"/>
        <w:rPr>
          <w:rFonts w:ascii="Segoe UI" w:eastAsia="Times New Roman" w:hAnsi="Segoe UI" w:cs="Segoe UI"/>
          <w:sz w:val="21"/>
          <w:szCs w:val="21"/>
          <w:lang w:eastAsia="en-GB"/>
        </w:rPr>
      </w:pPr>
      <w:r w:rsidRPr="002F3D74">
        <w:rPr>
          <w:rFonts w:ascii="Segoe UI" w:eastAsia="Times New Roman" w:hAnsi="Segoe UI" w:cs="Segoe UI"/>
          <w:sz w:val="21"/>
          <w:szCs w:val="21"/>
          <w:lang w:eastAsia="en-GB"/>
        </w:rPr>
        <w:t xml:space="preserve">In the UK, ketamine is classified as a </w:t>
      </w:r>
      <w:r w:rsidRPr="002F3D74">
        <w:rPr>
          <w:rFonts w:ascii="Segoe UI" w:eastAsia="Times New Roman" w:hAnsi="Segoe UI" w:cs="Segoe UI"/>
          <w:b/>
          <w:bCs/>
          <w:sz w:val="21"/>
          <w:szCs w:val="21"/>
          <w:lang w:eastAsia="en-GB"/>
        </w:rPr>
        <w:t>Class B drug</w:t>
      </w:r>
      <w:r w:rsidRPr="002F3D74">
        <w:rPr>
          <w:rFonts w:ascii="Segoe UI" w:eastAsia="Times New Roman" w:hAnsi="Segoe UI" w:cs="Segoe UI"/>
          <w:sz w:val="21"/>
          <w:szCs w:val="21"/>
          <w:lang w:eastAsia="en-GB"/>
        </w:rPr>
        <w:t xml:space="preserve"> under the Misuse of Drugs Act 1971</w:t>
      </w:r>
      <w:r>
        <w:rPr>
          <w:rFonts w:ascii="Segoe UI" w:eastAsia="Times New Roman" w:hAnsi="Segoe UI" w:cs="Segoe UI"/>
          <w:sz w:val="21"/>
          <w:szCs w:val="21"/>
          <w:lang w:eastAsia="en-GB"/>
        </w:rPr>
        <w:t>.</w:t>
      </w:r>
      <w:r w:rsidRPr="002F3D74">
        <w:rPr>
          <w:rFonts w:ascii="Segoe UI" w:eastAsia="Times New Roman" w:hAnsi="Segoe UI" w:cs="Segoe UI"/>
          <w:sz w:val="21"/>
          <w:szCs w:val="21"/>
          <w:lang w:eastAsia="en-GB"/>
        </w:rPr>
        <w:t>This classification means that it is illegal to possess, produce, or supply ketamine without a prescription. Here are the key legal implications:</w:t>
      </w:r>
    </w:p>
    <w:p w14:paraId="73454989" w14:textId="77777777" w:rsidR="002F3D74" w:rsidRPr="002F3D74" w:rsidRDefault="002F3D74" w:rsidP="006D257C">
      <w:pPr>
        <w:spacing w:after="0" w:line="300" w:lineRule="atLeast"/>
        <w:rPr>
          <w:rFonts w:ascii="Segoe UI" w:eastAsia="Times New Roman" w:hAnsi="Segoe UI" w:cs="Segoe UI"/>
          <w:sz w:val="21"/>
          <w:szCs w:val="21"/>
          <w:lang w:eastAsia="en-GB"/>
        </w:rPr>
      </w:pPr>
      <w:r w:rsidRPr="002F3D74">
        <w:rPr>
          <w:rFonts w:ascii="Segoe UI" w:eastAsia="Times New Roman" w:hAnsi="Segoe UI" w:cs="Segoe UI"/>
          <w:b/>
          <w:bCs/>
          <w:sz w:val="21"/>
          <w:szCs w:val="21"/>
          <w:lang w:eastAsia="en-GB"/>
        </w:rPr>
        <w:t>Possession</w:t>
      </w:r>
      <w:r w:rsidRPr="002F3D74">
        <w:rPr>
          <w:rFonts w:ascii="Segoe UI" w:eastAsia="Times New Roman" w:hAnsi="Segoe UI" w:cs="Segoe UI"/>
          <w:sz w:val="21"/>
          <w:szCs w:val="21"/>
          <w:lang w:eastAsia="en-GB"/>
        </w:rPr>
        <w:t>:</w:t>
      </w:r>
    </w:p>
    <w:p w14:paraId="4422FDFC" w14:textId="3ED9C91E" w:rsidR="002F3D74" w:rsidRPr="006D257C" w:rsidRDefault="002F3D74" w:rsidP="006D257C">
      <w:pPr>
        <w:pStyle w:val="ListParagraph"/>
        <w:numPr>
          <w:ilvl w:val="0"/>
          <w:numId w:val="24"/>
        </w:numPr>
        <w:spacing w:after="0" w:line="300" w:lineRule="atLeast"/>
        <w:rPr>
          <w:rFonts w:ascii="Segoe UI" w:eastAsia="Times New Roman" w:hAnsi="Segoe UI" w:cs="Segoe UI"/>
          <w:sz w:val="21"/>
          <w:szCs w:val="21"/>
          <w:lang w:eastAsia="en-GB"/>
        </w:rPr>
      </w:pPr>
      <w:r w:rsidRPr="006D257C">
        <w:rPr>
          <w:rFonts w:ascii="Segoe UI" w:eastAsia="Times New Roman" w:hAnsi="Segoe UI" w:cs="Segoe UI"/>
          <w:b/>
          <w:bCs/>
          <w:sz w:val="21"/>
          <w:szCs w:val="21"/>
          <w:lang w:eastAsia="en-GB"/>
        </w:rPr>
        <w:t>Penalties</w:t>
      </w:r>
      <w:r w:rsidRPr="006D257C">
        <w:rPr>
          <w:rFonts w:ascii="Segoe UI" w:eastAsia="Times New Roman" w:hAnsi="Segoe UI" w:cs="Segoe UI"/>
          <w:sz w:val="21"/>
          <w:szCs w:val="21"/>
          <w:lang w:eastAsia="en-GB"/>
        </w:rPr>
        <w:t xml:space="preserve">: If you are caught in possession of ketamine without a prescription, you could face up to </w:t>
      </w:r>
      <w:r w:rsidRPr="006D257C">
        <w:rPr>
          <w:rFonts w:ascii="Segoe UI" w:eastAsia="Times New Roman" w:hAnsi="Segoe UI" w:cs="Segoe UI"/>
          <w:b/>
          <w:bCs/>
          <w:sz w:val="21"/>
          <w:szCs w:val="21"/>
          <w:lang w:eastAsia="en-GB"/>
        </w:rPr>
        <w:t>5 years in prison</w:t>
      </w:r>
      <w:r w:rsidRPr="006D257C">
        <w:rPr>
          <w:rFonts w:ascii="Segoe UI" w:eastAsia="Times New Roman" w:hAnsi="Segoe UI" w:cs="Segoe UI"/>
          <w:sz w:val="21"/>
          <w:szCs w:val="21"/>
          <w:lang w:eastAsia="en-GB"/>
        </w:rPr>
        <w:t xml:space="preserve">, an </w:t>
      </w:r>
      <w:r w:rsidRPr="006D257C">
        <w:rPr>
          <w:rFonts w:ascii="Segoe UI" w:eastAsia="Times New Roman" w:hAnsi="Segoe UI" w:cs="Segoe UI"/>
          <w:b/>
          <w:bCs/>
          <w:sz w:val="21"/>
          <w:szCs w:val="21"/>
          <w:lang w:eastAsia="en-GB"/>
        </w:rPr>
        <w:t>unlimited fine</w:t>
      </w:r>
      <w:r w:rsidRPr="006D257C">
        <w:rPr>
          <w:rFonts w:ascii="Segoe UI" w:eastAsia="Times New Roman" w:hAnsi="Segoe UI" w:cs="Segoe UI"/>
          <w:sz w:val="21"/>
          <w:szCs w:val="21"/>
          <w:lang w:eastAsia="en-GB"/>
        </w:rPr>
        <w:t>, or both</w:t>
      </w:r>
    </w:p>
    <w:p w14:paraId="0D769813" w14:textId="77777777" w:rsidR="002F3D74" w:rsidRPr="002F3D74" w:rsidRDefault="002F3D74" w:rsidP="006D257C">
      <w:pPr>
        <w:spacing w:after="0" w:line="300" w:lineRule="atLeast"/>
        <w:rPr>
          <w:rFonts w:ascii="Segoe UI" w:eastAsia="Times New Roman" w:hAnsi="Segoe UI" w:cs="Segoe UI"/>
          <w:sz w:val="21"/>
          <w:szCs w:val="21"/>
          <w:lang w:eastAsia="en-GB"/>
        </w:rPr>
      </w:pPr>
      <w:r w:rsidRPr="002F3D74">
        <w:rPr>
          <w:rFonts w:ascii="Segoe UI" w:eastAsia="Times New Roman" w:hAnsi="Segoe UI" w:cs="Segoe UI"/>
          <w:b/>
          <w:bCs/>
          <w:sz w:val="21"/>
          <w:szCs w:val="21"/>
          <w:lang w:eastAsia="en-GB"/>
        </w:rPr>
        <w:t>Supply and Production</w:t>
      </w:r>
      <w:r w:rsidRPr="002F3D74">
        <w:rPr>
          <w:rFonts w:ascii="Segoe UI" w:eastAsia="Times New Roman" w:hAnsi="Segoe UI" w:cs="Segoe UI"/>
          <w:sz w:val="21"/>
          <w:szCs w:val="21"/>
          <w:lang w:eastAsia="en-GB"/>
        </w:rPr>
        <w:t>:</w:t>
      </w:r>
    </w:p>
    <w:p w14:paraId="19B4B71E" w14:textId="5561CC60" w:rsidR="002F3D74" w:rsidRPr="006D257C" w:rsidRDefault="002F3D74" w:rsidP="006D257C">
      <w:pPr>
        <w:pStyle w:val="ListParagraph"/>
        <w:numPr>
          <w:ilvl w:val="0"/>
          <w:numId w:val="24"/>
        </w:numPr>
        <w:spacing w:after="0" w:line="300" w:lineRule="atLeast"/>
        <w:rPr>
          <w:rFonts w:ascii="Segoe UI" w:eastAsia="Times New Roman" w:hAnsi="Segoe UI" w:cs="Segoe UI"/>
          <w:sz w:val="21"/>
          <w:szCs w:val="21"/>
          <w:lang w:eastAsia="en-GB"/>
        </w:rPr>
      </w:pPr>
      <w:r w:rsidRPr="006D257C">
        <w:rPr>
          <w:rFonts w:ascii="Segoe UI" w:eastAsia="Times New Roman" w:hAnsi="Segoe UI" w:cs="Segoe UI"/>
          <w:b/>
          <w:bCs/>
          <w:sz w:val="21"/>
          <w:szCs w:val="21"/>
          <w:lang w:eastAsia="en-GB"/>
        </w:rPr>
        <w:t>Penalties</w:t>
      </w:r>
      <w:r w:rsidRPr="006D257C">
        <w:rPr>
          <w:rFonts w:ascii="Segoe UI" w:eastAsia="Times New Roman" w:hAnsi="Segoe UI" w:cs="Segoe UI"/>
          <w:sz w:val="21"/>
          <w:szCs w:val="21"/>
          <w:lang w:eastAsia="en-GB"/>
        </w:rPr>
        <w:t xml:space="preserve">: Supplying or producing ketamine can result in much harsher penalties, including up to </w:t>
      </w:r>
      <w:r w:rsidRPr="006D257C">
        <w:rPr>
          <w:rFonts w:ascii="Segoe UI" w:eastAsia="Times New Roman" w:hAnsi="Segoe UI" w:cs="Segoe UI"/>
          <w:b/>
          <w:bCs/>
          <w:sz w:val="21"/>
          <w:szCs w:val="21"/>
          <w:lang w:eastAsia="en-GB"/>
        </w:rPr>
        <w:t>14 years in prison</w:t>
      </w:r>
      <w:r w:rsidRPr="006D257C">
        <w:rPr>
          <w:rFonts w:ascii="Segoe UI" w:eastAsia="Times New Roman" w:hAnsi="Segoe UI" w:cs="Segoe UI"/>
          <w:sz w:val="21"/>
          <w:szCs w:val="21"/>
          <w:lang w:eastAsia="en-GB"/>
        </w:rPr>
        <w:t xml:space="preserve">, an </w:t>
      </w:r>
      <w:r w:rsidRPr="006D257C">
        <w:rPr>
          <w:rFonts w:ascii="Segoe UI" w:eastAsia="Times New Roman" w:hAnsi="Segoe UI" w:cs="Segoe UI"/>
          <w:b/>
          <w:bCs/>
          <w:sz w:val="21"/>
          <w:szCs w:val="21"/>
          <w:lang w:eastAsia="en-GB"/>
        </w:rPr>
        <w:t>unlimited fine</w:t>
      </w:r>
      <w:r w:rsidRPr="006D257C">
        <w:rPr>
          <w:rFonts w:ascii="Segoe UI" w:eastAsia="Times New Roman" w:hAnsi="Segoe UI" w:cs="Segoe UI"/>
          <w:sz w:val="21"/>
          <w:szCs w:val="21"/>
          <w:lang w:eastAsia="en-GB"/>
        </w:rPr>
        <w:t>, or both</w:t>
      </w:r>
    </w:p>
    <w:p w14:paraId="44E1C5CD" w14:textId="77777777" w:rsidR="002F3D74" w:rsidRPr="002F3D74" w:rsidRDefault="002F3D74" w:rsidP="006D257C">
      <w:pPr>
        <w:spacing w:after="0" w:line="300" w:lineRule="atLeast"/>
        <w:rPr>
          <w:rFonts w:ascii="Segoe UI" w:eastAsia="Times New Roman" w:hAnsi="Segoe UI" w:cs="Segoe UI"/>
          <w:sz w:val="21"/>
          <w:szCs w:val="21"/>
          <w:lang w:eastAsia="en-GB"/>
        </w:rPr>
      </w:pPr>
      <w:r w:rsidRPr="002F3D74">
        <w:rPr>
          <w:rFonts w:ascii="Segoe UI" w:eastAsia="Times New Roman" w:hAnsi="Segoe UI" w:cs="Segoe UI"/>
          <w:b/>
          <w:bCs/>
          <w:sz w:val="21"/>
          <w:szCs w:val="21"/>
          <w:lang w:eastAsia="en-GB"/>
        </w:rPr>
        <w:t>Legal Use</w:t>
      </w:r>
      <w:r w:rsidRPr="002F3D74">
        <w:rPr>
          <w:rFonts w:ascii="Segoe UI" w:eastAsia="Times New Roman" w:hAnsi="Segoe UI" w:cs="Segoe UI"/>
          <w:sz w:val="21"/>
          <w:szCs w:val="21"/>
          <w:lang w:eastAsia="en-GB"/>
        </w:rPr>
        <w:t>:</w:t>
      </w:r>
    </w:p>
    <w:p w14:paraId="246E2363" w14:textId="18A98C10" w:rsidR="002F3D74" w:rsidRPr="006D257C" w:rsidRDefault="002F3D74" w:rsidP="006D257C">
      <w:pPr>
        <w:pStyle w:val="ListParagraph"/>
        <w:numPr>
          <w:ilvl w:val="0"/>
          <w:numId w:val="24"/>
        </w:numPr>
        <w:spacing w:after="0" w:line="300" w:lineRule="atLeast"/>
        <w:rPr>
          <w:rFonts w:ascii="Segoe UI" w:eastAsia="Times New Roman" w:hAnsi="Segoe UI" w:cs="Segoe UI"/>
          <w:sz w:val="21"/>
          <w:szCs w:val="21"/>
          <w:lang w:eastAsia="en-GB"/>
        </w:rPr>
      </w:pPr>
      <w:r w:rsidRPr="006D257C">
        <w:rPr>
          <w:rFonts w:ascii="Segoe UI" w:eastAsia="Times New Roman" w:hAnsi="Segoe UI" w:cs="Segoe UI"/>
          <w:b/>
          <w:bCs/>
          <w:sz w:val="21"/>
          <w:szCs w:val="21"/>
          <w:lang w:eastAsia="en-GB"/>
        </w:rPr>
        <w:t>Medical Use</w:t>
      </w:r>
      <w:r w:rsidRPr="006D257C">
        <w:rPr>
          <w:rFonts w:ascii="Segoe UI" w:eastAsia="Times New Roman" w:hAnsi="Segoe UI" w:cs="Segoe UI"/>
          <w:sz w:val="21"/>
          <w:szCs w:val="21"/>
          <w:lang w:eastAsia="en-GB"/>
        </w:rPr>
        <w:t>: Ketamine is still legally used in medical settings for its anesthetic and pain-relief properties. Licensed practitioners can prescribe and administer ketamine under strict regulations</w:t>
      </w:r>
    </w:p>
    <w:p w14:paraId="7AF43CDE" w14:textId="651B035B" w:rsidR="003C37B7" w:rsidRDefault="003C37B7" w:rsidP="002F3D74">
      <w:pPr>
        <w:spacing w:before="100" w:beforeAutospacing="1" w:after="100" w:afterAutospacing="1" w:line="300" w:lineRule="atLeast"/>
        <w:rPr>
          <w:rFonts w:ascii="Segoe UI" w:eastAsia="Times New Roman" w:hAnsi="Segoe UI" w:cs="Segoe UI"/>
          <w:sz w:val="21"/>
          <w:szCs w:val="21"/>
          <w:lang w:eastAsia="en-GB"/>
        </w:rPr>
      </w:pPr>
    </w:p>
    <w:p w14:paraId="585C96E5" w14:textId="77777777" w:rsidR="00813996" w:rsidRPr="002F3D74" w:rsidRDefault="00813996" w:rsidP="002F3D74">
      <w:pPr>
        <w:spacing w:before="100" w:beforeAutospacing="1" w:after="100" w:afterAutospacing="1" w:line="300" w:lineRule="atLeast"/>
        <w:rPr>
          <w:rFonts w:ascii="Segoe UI" w:eastAsia="Times New Roman" w:hAnsi="Segoe UI" w:cs="Segoe UI"/>
          <w:sz w:val="21"/>
          <w:szCs w:val="21"/>
          <w:lang w:eastAsia="en-GB"/>
        </w:rPr>
      </w:pPr>
      <w:bookmarkStart w:id="0" w:name="_GoBack"/>
      <w:bookmarkEnd w:id="0"/>
    </w:p>
    <w:p w14:paraId="71E812AB" w14:textId="1A39851C" w:rsidR="002F3D74" w:rsidRPr="002F3D74" w:rsidRDefault="002F3D74" w:rsidP="002F3D74">
      <w:pPr>
        <w:spacing w:before="100" w:beforeAutospacing="1" w:after="100" w:afterAutospacing="1" w:line="300" w:lineRule="atLeast"/>
        <w:outlineLvl w:val="2"/>
        <w:rPr>
          <w:rFonts w:ascii="Segoe UI" w:eastAsia="Times New Roman" w:hAnsi="Segoe UI" w:cs="Segoe UI"/>
          <w:b/>
          <w:bCs/>
          <w:sz w:val="27"/>
          <w:szCs w:val="27"/>
          <w:lang w:eastAsia="en-GB"/>
        </w:rPr>
      </w:pPr>
      <w:r w:rsidRPr="002F3D74">
        <w:rPr>
          <w:rFonts w:ascii="Segoe UI" w:eastAsia="Times New Roman" w:hAnsi="Segoe UI" w:cs="Segoe UI"/>
          <w:b/>
          <w:bCs/>
          <w:sz w:val="27"/>
          <w:szCs w:val="27"/>
          <w:lang w:eastAsia="en-GB"/>
        </w:rPr>
        <w:t xml:space="preserve">Role-Playing </w:t>
      </w:r>
      <w:r>
        <w:rPr>
          <w:rFonts w:ascii="Segoe UI" w:eastAsia="Times New Roman" w:hAnsi="Segoe UI" w:cs="Segoe UI"/>
          <w:b/>
          <w:bCs/>
          <w:sz w:val="27"/>
          <w:szCs w:val="27"/>
          <w:lang w:eastAsia="en-GB"/>
        </w:rPr>
        <w:t>Activity: Approaching a Friend a</w:t>
      </w:r>
      <w:r w:rsidRPr="002F3D74">
        <w:rPr>
          <w:rFonts w:ascii="Segoe UI" w:eastAsia="Times New Roman" w:hAnsi="Segoe UI" w:cs="Segoe UI"/>
          <w:b/>
          <w:bCs/>
          <w:sz w:val="27"/>
          <w:szCs w:val="27"/>
          <w:lang w:eastAsia="en-GB"/>
        </w:rPr>
        <w:t>bout Ketamine Misuse</w:t>
      </w:r>
    </w:p>
    <w:p w14:paraId="6F210F7F" w14:textId="77777777" w:rsidR="002F3D74" w:rsidRPr="002F3D74" w:rsidRDefault="002F3D74" w:rsidP="002F3D74">
      <w:pPr>
        <w:spacing w:before="100" w:beforeAutospacing="1" w:after="100" w:afterAutospacing="1" w:line="300" w:lineRule="atLeast"/>
        <w:rPr>
          <w:rFonts w:ascii="Segoe UI" w:eastAsia="Times New Roman" w:hAnsi="Segoe UI" w:cs="Segoe UI"/>
          <w:sz w:val="21"/>
          <w:szCs w:val="21"/>
          <w:lang w:eastAsia="en-GB"/>
        </w:rPr>
      </w:pPr>
      <w:r w:rsidRPr="002F3D74">
        <w:rPr>
          <w:rFonts w:ascii="Segoe UI" w:eastAsia="Times New Roman" w:hAnsi="Segoe UI" w:cs="Segoe UI"/>
          <w:b/>
          <w:bCs/>
          <w:sz w:val="21"/>
          <w:szCs w:val="21"/>
          <w:lang w:eastAsia="en-GB"/>
        </w:rPr>
        <w:t>Objective</w:t>
      </w:r>
      <w:r w:rsidRPr="002F3D74">
        <w:rPr>
          <w:rFonts w:ascii="Segoe UI" w:eastAsia="Times New Roman" w:hAnsi="Segoe UI" w:cs="Segoe UI"/>
          <w:sz w:val="21"/>
          <w:szCs w:val="21"/>
          <w:lang w:eastAsia="en-GB"/>
        </w:rPr>
        <w:t>: To help students practice how to approach a friend they are concerned about and suggest seeking help for ketamine misuse.</w:t>
      </w:r>
    </w:p>
    <w:p w14:paraId="625C7232" w14:textId="77777777" w:rsidR="002F3D74" w:rsidRPr="002F3D74" w:rsidRDefault="002F3D74" w:rsidP="002F3D74">
      <w:pPr>
        <w:spacing w:before="100" w:beforeAutospacing="1" w:after="100" w:afterAutospacing="1" w:line="300" w:lineRule="atLeast"/>
        <w:outlineLvl w:val="3"/>
        <w:rPr>
          <w:rFonts w:ascii="Segoe UI" w:eastAsia="Times New Roman" w:hAnsi="Segoe UI" w:cs="Segoe UI"/>
          <w:b/>
          <w:bCs/>
          <w:sz w:val="24"/>
          <w:szCs w:val="24"/>
          <w:lang w:eastAsia="en-GB"/>
        </w:rPr>
      </w:pPr>
      <w:r w:rsidRPr="002F3D74">
        <w:rPr>
          <w:rFonts w:ascii="Segoe UI" w:eastAsia="Times New Roman" w:hAnsi="Segoe UI" w:cs="Segoe UI"/>
          <w:b/>
          <w:bCs/>
          <w:sz w:val="24"/>
          <w:szCs w:val="24"/>
          <w:lang w:eastAsia="en-GB"/>
        </w:rPr>
        <w:t>Instructions:</w:t>
      </w:r>
    </w:p>
    <w:p w14:paraId="0F95DA22" w14:textId="77777777" w:rsidR="002F3D74" w:rsidRPr="002F3D74" w:rsidRDefault="002F3D74" w:rsidP="00551936">
      <w:pPr>
        <w:spacing w:before="100" w:beforeAutospacing="1" w:after="100" w:afterAutospacing="1" w:line="300" w:lineRule="atLeast"/>
        <w:rPr>
          <w:rFonts w:ascii="Segoe UI" w:eastAsia="Times New Roman" w:hAnsi="Segoe UI" w:cs="Segoe UI"/>
          <w:sz w:val="21"/>
          <w:szCs w:val="21"/>
          <w:lang w:eastAsia="en-GB"/>
        </w:rPr>
      </w:pPr>
      <w:r w:rsidRPr="002F3D74">
        <w:rPr>
          <w:rFonts w:ascii="Segoe UI" w:eastAsia="Times New Roman" w:hAnsi="Segoe UI" w:cs="Segoe UI"/>
          <w:b/>
          <w:bCs/>
          <w:sz w:val="21"/>
          <w:szCs w:val="21"/>
          <w:lang w:eastAsia="en-GB"/>
        </w:rPr>
        <w:t>Pair Up</w:t>
      </w:r>
      <w:r w:rsidRPr="002F3D74">
        <w:rPr>
          <w:rFonts w:ascii="Segoe UI" w:eastAsia="Times New Roman" w:hAnsi="Segoe UI" w:cs="Segoe UI"/>
          <w:sz w:val="21"/>
          <w:szCs w:val="21"/>
          <w:lang w:eastAsia="en-GB"/>
        </w:rPr>
        <w:t>: Divide the students into pairs. Each pair will take turns playing the roles of the concerned friend and the friend who may be misusing ketamine.</w:t>
      </w:r>
    </w:p>
    <w:p w14:paraId="76EDF876" w14:textId="51F5D99F" w:rsidR="003C37B7" w:rsidRPr="00551936" w:rsidRDefault="002F3D74" w:rsidP="00551936">
      <w:pPr>
        <w:spacing w:before="100" w:beforeAutospacing="1" w:after="100" w:afterAutospacing="1" w:line="300" w:lineRule="atLeast"/>
        <w:rPr>
          <w:rFonts w:ascii="Segoe UI" w:eastAsia="Times New Roman" w:hAnsi="Segoe UI" w:cs="Segoe UI"/>
          <w:sz w:val="21"/>
          <w:szCs w:val="21"/>
          <w:lang w:eastAsia="en-GB"/>
        </w:rPr>
      </w:pPr>
      <w:r w:rsidRPr="002F3D74">
        <w:rPr>
          <w:rFonts w:ascii="Segoe UI" w:eastAsia="Times New Roman" w:hAnsi="Segoe UI" w:cs="Segoe UI"/>
          <w:b/>
          <w:bCs/>
          <w:sz w:val="21"/>
          <w:szCs w:val="21"/>
          <w:lang w:eastAsia="en-GB"/>
        </w:rPr>
        <w:t>Scenario Setup</w:t>
      </w:r>
      <w:r w:rsidRPr="002F3D74">
        <w:rPr>
          <w:rFonts w:ascii="Segoe UI" w:eastAsia="Times New Roman" w:hAnsi="Segoe UI" w:cs="Segoe UI"/>
          <w:sz w:val="21"/>
          <w:szCs w:val="21"/>
          <w:lang w:eastAsia="en-GB"/>
        </w:rPr>
        <w:t xml:space="preserve">: Provide each pair with a scenario to guide their role-play. </w:t>
      </w:r>
    </w:p>
    <w:p w14:paraId="1AF4CD75" w14:textId="244E9D1C" w:rsidR="002F3D74" w:rsidRPr="003C37B7" w:rsidRDefault="002F3D74" w:rsidP="00551936">
      <w:pPr>
        <w:spacing w:before="100" w:beforeAutospacing="1" w:after="100" w:afterAutospacing="1" w:line="300" w:lineRule="atLeast"/>
        <w:rPr>
          <w:rFonts w:ascii="Segoe UI" w:eastAsia="Times New Roman" w:hAnsi="Segoe UI" w:cs="Segoe UI"/>
          <w:b/>
          <w:sz w:val="21"/>
          <w:szCs w:val="21"/>
          <w:lang w:eastAsia="en-GB"/>
        </w:rPr>
      </w:pPr>
      <w:r w:rsidRPr="002F3D74">
        <w:rPr>
          <w:rFonts w:ascii="Segoe UI" w:eastAsia="Times New Roman" w:hAnsi="Segoe UI" w:cs="Segoe UI"/>
          <w:b/>
          <w:bCs/>
          <w:sz w:val="21"/>
          <w:szCs w:val="21"/>
          <w:lang w:eastAsia="en-GB"/>
        </w:rPr>
        <w:t>Scenario</w:t>
      </w:r>
      <w:r w:rsidRPr="002F3D74">
        <w:rPr>
          <w:rFonts w:ascii="Segoe UI" w:eastAsia="Times New Roman" w:hAnsi="Segoe UI" w:cs="Segoe UI"/>
          <w:sz w:val="21"/>
          <w:szCs w:val="21"/>
          <w:lang w:eastAsia="en-GB"/>
        </w:rPr>
        <w:t>: You have noticed that your friend has been using ketamine more frequently and it’s starting to affect their health and behavio</w:t>
      </w:r>
      <w:r>
        <w:rPr>
          <w:rFonts w:ascii="Segoe UI" w:eastAsia="Times New Roman" w:hAnsi="Segoe UI" w:cs="Segoe UI"/>
          <w:sz w:val="21"/>
          <w:szCs w:val="21"/>
          <w:lang w:eastAsia="en-GB"/>
        </w:rPr>
        <w:t>u</w:t>
      </w:r>
      <w:r w:rsidRPr="002F3D74">
        <w:rPr>
          <w:rFonts w:ascii="Segoe UI" w:eastAsia="Times New Roman" w:hAnsi="Segoe UI" w:cs="Segoe UI"/>
          <w:sz w:val="21"/>
          <w:szCs w:val="21"/>
          <w:lang w:eastAsia="en-GB"/>
        </w:rPr>
        <w:t>r. You are worried about them and want to talk to them about seeking help.</w:t>
      </w:r>
    </w:p>
    <w:p w14:paraId="3C7AAEEA" w14:textId="77777777" w:rsidR="002F3D74" w:rsidRPr="002F3D74" w:rsidRDefault="002F3D74" w:rsidP="00551936">
      <w:pPr>
        <w:spacing w:before="100" w:beforeAutospacing="1" w:after="100" w:afterAutospacing="1" w:line="300" w:lineRule="atLeast"/>
        <w:rPr>
          <w:rFonts w:ascii="Segoe UI" w:eastAsia="Times New Roman" w:hAnsi="Segoe UI" w:cs="Segoe UI"/>
          <w:sz w:val="21"/>
          <w:szCs w:val="21"/>
          <w:lang w:eastAsia="en-GB"/>
        </w:rPr>
      </w:pPr>
      <w:r w:rsidRPr="002F3D74">
        <w:rPr>
          <w:rFonts w:ascii="Segoe UI" w:eastAsia="Times New Roman" w:hAnsi="Segoe UI" w:cs="Segoe UI"/>
          <w:b/>
          <w:bCs/>
          <w:sz w:val="21"/>
          <w:szCs w:val="21"/>
          <w:lang w:eastAsia="en-GB"/>
        </w:rPr>
        <w:t>Role-Play</w:t>
      </w:r>
      <w:r w:rsidRPr="002F3D74">
        <w:rPr>
          <w:rFonts w:ascii="Segoe UI" w:eastAsia="Times New Roman" w:hAnsi="Segoe UI" w:cs="Segoe UI"/>
          <w:sz w:val="21"/>
          <w:szCs w:val="21"/>
          <w:lang w:eastAsia="en-GB"/>
        </w:rPr>
        <w:t>: Each pair will act out the conversation. Encourage them to focus on being supportive, non-judgmental, and empathetic. Here are some key points to include:</w:t>
      </w:r>
    </w:p>
    <w:p w14:paraId="49951455" w14:textId="77777777" w:rsidR="002F3D74" w:rsidRPr="002F3D74" w:rsidRDefault="002F3D74" w:rsidP="00551936">
      <w:pPr>
        <w:spacing w:after="0" w:line="300" w:lineRule="atLeast"/>
        <w:rPr>
          <w:rFonts w:ascii="Segoe UI" w:eastAsia="Times New Roman" w:hAnsi="Segoe UI" w:cs="Segoe UI"/>
          <w:sz w:val="21"/>
          <w:szCs w:val="21"/>
          <w:lang w:eastAsia="en-GB"/>
        </w:rPr>
      </w:pPr>
      <w:r w:rsidRPr="002F3D74">
        <w:rPr>
          <w:rFonts w:ascii="Segoe UI" w:eastAsia="Times New Roman" w:hAnsi="Segoe UI" w:cs="Segoe UI"/>
          <w:b/>
          <w:bCs/>
          <w:sz w:val="21"/>
          <w:szCs w:val="21"/>
          <w:lang w:eastAsia="en-GB"/>
        </w:rPr>
        <w:t>Express Concern</w:t>
      </w:r>
      <w:r w:rsidRPr="002F3D74">
        <w:rPr>
          <w:rFonts w:ascii="Segoe UI" w:eastAsia="Times New Roman" w:hAnsi="Segoe UI" w:cs="Segoe UI"/>
          <w:sz w:val="21"/>
          <w:szCs w:val="21"/>
          <w:lang w:eastAsia="en-GB"/>
        </w:rPr>
        <w:t>: Start by expressing your concern in a caring and non-judgmental way.</w:t>
      </w:r>
    </w:p>
    <w:p w14:paraId="7739EC19" w14:textId="77777777" w:rsidR="002F3D74" w:rsidRPr="00551936" w:rsidRDefault="002F3D74" w:rsidP="00551936">
      <w:pPr>
        <w:pStyle w:val="ListParagraph"/>
        <w:numPr>
          <w:ilvl w:val="0"/>
          <w:numId w:val="27"/>
        </w:numPr>
        <w:spacing w:after="0" w:line="300" w:lineRule="atLeast"/>
        <w:rPr>
          <w:rFonts w:ascii="Segoe UI" w:eastAsia="Times New Roman" w:hAnsi="Segoe UI" w:cs="Segoe UI"/>
          <w:sz w:val="21"/>
          <w:szCs w:val="21"/>
          <w:lang w:eastAsia="en-GB"/>
        </w:rPr>
      </w:pPr>
      <w:r w:rsidRPr="00551936">
        <w:rPr>
          <w:rFonts w:ascii="Segoe UI" w:eastAsia="Times New Roman" w:hAnsi="Segoe UI" w:cs="Segoe UI"/>
          <w:sz w:val="21"/>
          <w:szCs w:val="21"/>
          <w:lang w:eastAsia="en-GB"/>
        </w:rPr>
        <w:t>Example: “Hey [Friend’s Name], I’ve noticed that you’ve been using ketamine a lot lately, and I’m really worried about you.”</w:t>
      </w:r>
    </w:p>
    <w:p w14:paraId="04237884" w14:textId="54CE9D3F" w:rsidR="002F3D74" w:rsidRPr="002F3D74" w:rsidRDefault="002F3D74" w:rsidP="00551936">
      <w:pPr>
        <w:spacing w:after="0" w:line="300" w:lineRule="atLeast"/>
        <w:rPr>
          <w:rFonts w:ascii="Segoe UI" w:eastAsia="Times New Roman" w:hAnsi="Segoe UI" w:cs="Segoe UI"/>
          <w:sz w:val="21"/>
          <w:szCs w:val="21"/>
          <w:lang w:eastAsia="en-GB"/>
        </w:rPr>
      </w:pPr>
      <w:r w:rsidRPr="002F3D74">
        <w:rPr>
          <w:rFonts w:ascii="Segoe UI" w:eastAsia="Times New Roman" w:hAnsi="Segoe UI" w:cs="Segoe UI"/>
          <w:b/>
          <w:bCs/>
          <w:sz w:val="21"/>
          <w:szCs w:val="21"/>
          <w:lang w:eastAsia="en-GB"/>
        </w:rPr>
        <w:t>Share Observations</w:t>
      </w:r>
      <w:r w:rsidRPr="002F3D74">
        <w:rPr>
          <w:rFonts w:ascii="Segoe UI" w:eastAsia="Times New Roman" w:hAnsi="Segoe UI" w:cs="Segoe UI"/>
          <w:sz w:val="21"/>
          <w:szCs w:val="21"/>
          <w:lang w:eastAsia="en-GB"/>
        </w:rPr>
        <w:t>: Mention specific changes you’ve noticed in their behavio</w:t>
      </w:r>
      <w:r>
        <w:rPr>
          <w:rFonts w:ascii="Segoe UI" w:eastAsia="Times New Roman" w:hAnsi="Segoe UI" w:cs="Segoe UI"/>
          <w:sz w:val="21"/>
          <w:szCs w:val="21"/>
          <w:lang w:eastAsia="en-GB"/>
        </w:rPr>
        <w:t>u</w:t>
      </w:r>
      <w:r w:rsidRPr="002F3D74">
        <w:rPr>
          <w:rFonts w:ascii="Segoe UI" w:eastAsia="Times New Roman" w:hAnsi="Segoe UI" w:cs="Segoe UI"/>
          <w:sz w:val="21"/>
          <w:szCs w:val="21"/>
          <w:lang w:eastAsia="en-GB"/>
        </w:rPr>
        <w:t>r or health.</w:t>
      </w:r>
    </w:p>
    <w:p w14:paraId="5FD31620" w14:textId="77777777" w:rsidR="002F3D74" w:rsidRPr="00551936" w:rsidRDefault="002F3D74" w:rsidP="00551936">
      <w:pPr>
        <w:pStyle w:val="ListParagraph"/>
        <w:numPr>
          <w:ilvl w:val="0"/>
          <w:numId w:val="27"/>
        </w:numPr>
        <w:spacing w:after="0" w:line="300" w:lineRule="atLeast"/>
        <w:rPr>
          <w:rFonts w:ascii="Segoe UI" w:eastAsia="Times New Roman" w:hAnsi="Segoe UI" w:cs="Segoe UI"/>
          <w:sz w:val="21"/>
          <w:szCs w:val="21"/>
          <w:lang w:eastAsia="en-GB"/>
        </w:rPr>
      </w:pPr>
      <w:r w:rsidRPr="00551936">
        <w:rPr>
          <w:rFonts w:ascii="Segoe UI" w:eastAsia="Times New Roman" w:hAnsi="Segoe UI" w:cs="Segoe UI"/>
          <w:sz w:val="21"/>
          <w:szCs w:val="21"/>
          <w:lang w:eastAsia="en-GB"/>
        </w:rPr>
        <w:t>Example: “You’ve seemed really different lately, and I’ve seen you struggling with your health and schoolwork.”</w:t>
      </w:r>
    </w:p>
    <w:p w14:paraId="4004AFFA" w14:textId="77777777" w:rsidR="002F3D74" w:rsidRPr="002F3D74" w:rsidRDefault="002F3D74" w:rsidP="00551936">
      <w:pPr>
        <w:spacing w:after="0" w:line="300" w:lineRule="atLeast"/>
        <w:rPr>
          <w:rFonts w:ascii="Segoe UI" w:eastAsia="Times New Roman" w:hAnsi="Segoe UI" w:cs="Segoe UI"/>
          <w:sz w:val="21"/>
          <w:szCs w:val="21"/>
          <w:lang w:eastAsia="en-GB"/>
        </w:rPr>
      </w:pPr>
      <w:r w:rsidRPr="002F3D74">
        <w:rPr>
          <w:rFonts w:ascii="Segoe UI" w:eastAsia="Times New Roman" w:hAnsi="Segoe UI" w:cs="Segoe UI"/>
          <w:b/>
          <w:bCs/>
          <w:sz w:val="21"/>
          <w:szCs w:val="21"/>
          <w:lang w:eastAsia="en-GB"/>
        </w:rPr>
        <w:lastRenderedPageBreak/>
        <w:t>Offer Support</w:t>
      </w:r>
      <w:r w:rsidRPr="002F3D74">
        <w:rPr>
          <w:rFonts w:ascii="Segoe UI" w:eastAsia="Times New Roman" w:hAnsi="Segoe UI" w:cs="Segoe UI"/>
          <w:sz w:val="21"/>
          <w:szCs w:val="21"/>
          <w:lang w:eastAsia="en-GB"/>
        </w:rPr>
        <w:t>: Let them know you are there to support them and suggest seeking help together.</w:t>
      </w:r>
    </w:p>
    <w:p w14:paraId="0EDFE84F" w14:textId="56F2AE01" w:rsidR="002F3D74" w:rsidRPr="00551936" w:rsidRDefault="002F3D74" w:rsidP="00551936">
      <w:pPr>
        <w:pStyle w:val="ListParagraph"/>
        <w:numPr>
          <w:ilvl w:val="0"/>
          <w:numId w:val="27"/>
        </w:numPr>
        <w:spacing w:after="0" w:line="300" w:lineRule="atLeast"/>
        <w:rPr>
          <w:rFonts w:ascii="Segoe UI" w:eastAsia="Times New Roman" w:hAnsi="Segoe UI" w:cs="Segoe UI"/>
          <w:sz w:val="21"/>
          <w:szCs w:val="21"/>
          <w:lang w:eastAsia="en-GB"/>
        </w:rPr>
      </w:pPr>
      <w:r w:rsidRPr="00551936">
        <w:rPr>
          <w:rFonts w:ascii="Segoe UI" w:eastAsia="Times New Roman" w:hAnsi="Segoe UI" w:cs="Segoe UI"/>
          <w:sz w:val="21"/>
          <w:szCs w:val="21"/>
          <w:lang w:eastAsia="en-GB"/>
        </w:rPr>
        <w:t xml:space="preserve">Example: “I care about you and want to help. Maybe we can talk to a </w:t>
      </w:r>
      <w:r w:rsidR="003C37B7" w:rsidRPr="00551936">
        <w:rPr>
          <w:rFonts w:ascii="Segoe UI" w:eastAsia="Times New Roman" w:hAnsi="Segoe UI" w:cs="Segoe UI"/>
          <w:sz w:val="21"/>
          <w:szCs w:val="21"/>
          <w:lang w:eastAsia="en-GB"/>
        </w:rPr>
        <w:t>teacher or pastoral worker or find a specialist service together</w:t>
      </w:r>
      <w:r w:rsidRPr="00551936">
        <w:rPr>
          <w:rFonts w:ascii="Segoe UI" w:eastAsia="Times New Roman" w:hAnsi="Segoe UI" w:cs="Segoe UI"/>
          <w:sz w:val="21"/>
          <w:szCs w:val="21"/>
          <w:lang w:eastAsia="en-GB"/>
        </w:rPr>
        <w:t>?”</w:t>
      </w:r>
    </w:p>
    <w:p w14:paraId="3EDFD40C" w14:textId="77777777" w:rsidR="002F3D74" w:rsidRPr="002F3D74" w:rsidRDefault="002F3D74" w:rsidP="00551936">
      <w:pPr>
        <w:spacing w:after="0" w:line="300" w:lineRule="atLeast"/>
        <w:rPr>
          <w:rFonts w:ascii="Segoe UI" w:eastAsia="Times New Roman" w:hAnsi="Segoe UI" w:cs="Segoe UI"/>
          <w:sz w:val="21"/>
          <w:szCs w:val="21"/>
          <w:lang w:eastAsia="en-GB"/>
        </w:rPr>
      </w:pPr>
      <w:r w:rsidRPr="002F3D74">
        <w:rPr>
          <w:rFonts w:ascii="Segoe UI" w:eastAsia="Times New Roman" w:hAnsi="Segoe UI" w:cs="Segoe UI"/>
          <w:b/>
          <w:bCs/>
          <w:sz w:val="21"/>
          <w:szCs w:val="21"/>
          <w:lang w:eastAsia="en-GB"/>
        </w:rPr>
        <w:t>Listen</w:t>
      </w:r>
      <w:r w:rsidRPr="002F3D74">
        <w:rPr>
          <w:rFonts w:ascii="Segoe UI" w:eastAsia="Times New Roman" w:hAnsi="Segoe UI" w:cs="Segoe UI"/>
          <w:sz w:val="21"/>
          <w:szCs w:val="21"/>
          <w:lang w:eastAsia="en-GB"/>
        </w:rPr>
        <w:t>: Allow your friend to share their thoughts and feelings. Be a good listener and show empathy.</w:t>
      </w:r>
    </w:p>
    <w:p w14:paraId="2BD6B6CA" w14:textId="77777777" w:rsidR="002F3D74" w:rsidRPr="00551936" w:rsidRDefault="002F3D74" w:rsidP="00551936">
      <w:pPr>
        <w:pStyle w:val="ListParagraph"/>
        <w:numPr>
          <w:ilvl w:val="0"/>
          <w:numId w:val="27"/>
        </w:numPr>
        <w:spacing w:after="0" w:line="300" w:lineRule="atLeast"/>
        <w:rPr>
          <w:rFonts w:ascii="Segoe UI" w:eastAsia="Times New Roman" w:hAnsi="Segoe UI" w:cs="Segoe UI"/>
          <w:sz w:val="21"/>
          <w:szCs w:val="21"/>
          <w:lang w:eastAsia="en-GB"/>
        </w:rPr>
      </w:pPr>
      <w:r w:rsidRPr="00551936">
        <w:rPr>
          <w:rFonts w:ascii="Segoe UI" w:eastAsia="Times New Roman" w:hAnsi="Segoe UI" w:cs="Segoe UI"/>
          <w:sz w:val="21"/>
          <w:szCs w:val="21"/>
          <w:lang w:eastAsia="en-GB"/>
        </w:rPr>
        <w:t>Example: “I’m here to listen. How are you feeling about everything?”</w:t>
      </w:r>
    </w:p>
    <w:p w14:paraId="672F2278" w14:textId="77777777" w:rsidR="002F3D74" w:rsidRPr="002F3D74" w:rsidRDefault="002F3D74" w:rsidP="00551936">
      <w:pPr>
        <w:spacing w:before="100" w:beforeAutospacing="1" w:after="100" w:afterAutospacing="1" w:line="300" w:lineRule="atLeast"/>
        <w:rPr>
          <w:rFonts w:ascii="Segoe UI" w:eastAsia="Times New Roman" w:hAnsi="Segoe UI" w:cs="Segoe UI"/>
          <w:sz w:val="21"/>
          <w:szCs w:val="21"/>
          <w:lang w:eastAsia="en-GB"/>
        </w:rPr>
      </w:pPr>
      <w:r w:rsidRPr="002F3D74">
        <w:rPr>
          <w:rFonts w:ascii="Segoe UI" w:eastAsia="Times New Roman" w:hAnsi="Segoe UI" w:cs="Segoe UI"/>
          <w:b/>
          <w:bCs/>
          <w:sz w:val="21"/>
          <w:szCs w:val="21"/>
          <w:lang w:eastAsia="en-GB"/>
        </w:rPr>
        <w:t>Switch Roles</w:t>
      </w:r>
      <w:r w:rsidRPr="002F3D74">
        <w:rPr>
          <w:rFonts w:ascii="Segoe UI" w:eastAsia="Times New Roman" w:hAnsi="Segoe UI" w:cs="Segoe UI"/>
          <w:sz w:val="21"/>
          <w:szCs w:val="21"/>
          <w:lang w:eastAsia="en-GB"/>
        </w:rPr>
        <w:t>: After a few minutes, have the pairs switch roles so each student gets a chance to practice both parts.</w:t>
      </w:r>
    </w:p>
    <w:p w14:paraId="164A538D" w14:textId="77777777" w:rsidR="002F3D74" w:rsidRPr="002F3D74" w:rsidRDefault="002F3D74" w:rsidP="00551936">
      <w:pPr>
        <w:spacing w:before="100" w:beforeAutospacing="1" w:after="100" w:afterAutospacing="1" w:line="300" w:lineRule="atLeast"/>
        <w:rPr>
          <w:rFonts w:ascii="Segoe UI" w:eastAsia="Times New Roman" w:hAnsi="Segoe UI" w:cs="Segoe UI"/>
          <w:sz w:val="21"/>
          <w:szCs w:val="21"/>
          <w:lang w:eastAsia="en-GB"/>
        </w:rPr>
      </w:pPr>
      <w:r w:rsidRPr="002F3D74">
        <w:rPr>
          <w:rFonts w:ascii="Segoe UI" w:eastAsia="Times New Roman" w:hAnsi="Segoe UI" w:cs="Segoe UI"/>
          <w:b/>
          <w:bCs/>
          <w:sz w:val="21"/>
          <w:szCs w:val="21"/>
          <w:lang w:eastAsia="en-GB"/>
        </w:rPr>
        <w:t>Group Discussion</w:t>
      </w:r>
      <w:r w:rsidRPr="002F3D74">
        <w:rPr>
          <w:rFonts w:ascii="Segoe UI" w:eastAsia="Times New Roman" w:hAnsi="Segoe UI" w:cs="Segoe UI"/>
          <w:sz w:val="21"/>
          <w:szCs w:val="21"/>
          <w:lang w:eastAsia="en-GB"/>
        </w:rPr>
        <w:t>: After the role-play, bring the class back together for a group discussion. Ask the following questions:</w:t>
      </w:r>
    </w:p>
    <w:p w14:paraId="3C7408A9" w14:textId="77777777" w:rsidR="002F3D74" w:rsidRPr="002F3D74" w:rsidRDefault="002F3D74" w:rsidP="002F3D74">
      <w:pPr>
        <w:numPr>
          <w:ilvl w:val="1"/>
          <w:numId w:val="21"/>
        </w:numPr>
        <w:spacing w:before="100" w:beforeAutospacing="1" w:after="100" w:afterAutospacing="1" w:line="300" w:lineRule="atLeast"/>
        <w:rPr>
          <w:rFonts w:ascii="Segoe UI" w:eastAsia="Times New Roman" w:hAnsi="Segoe UI" w:cs="Segoe UI"/>
          <w:sz w:val="21"/>
          <w:szCs w:val="21"/>
          <w:lang w:eastAsia="en-GB"/>
        </w:rPr>
      </w:pPr>
      <w:r w:rsidRPr="002F3D74">
        <w:rPr>
          <w:rFonts w:ascii="Segoe UI" w:eastAsia="Times New Roman" w:hAnsi="Segoe UI" w:cs="Segoe UI"/>
          <w:sz w:val="21"/>
          <w:szCs w:val="21"/>
          <w:lang w:eastAsia="en-GB"/>
        </w:rPr>
        <w:t>How did it feel to approach your friend about their ketamine use?</w:t>
      </w:r>
    </w:p>
    <w:p w14:paraId="4A7D1D53" w14:textId="77777777" w:rsidR="002F3D74" w:rsidRPr="002F3D74" w:rsidRDefault="002F3D74" w:rsidP="002F3D74">
      <w:pPr>
        <w:numPr>
          <w:ilvl w:val="1"/>
          <w:numId w:val="21"/>
        </w:numPr>
        <w:spacing w:before="100" w:beforeAutospacing="1" w:after="100" w:afterAutospacing="1" w:line="300" w:lineRule="atLeast"/>
        <w:rPr>
          <w:rFonts w:ascii="Segoe UI" w:eastAsia="Times New Roman" w:hAnsi="Segoe UI" w:cs="Segoe UI"/>
          <w:sz w:val="21"/>
          <w:szCs w:val="21"/>
          <w:lang w:eastAsia="en-GB"/>
        </w:rPr>
      </w:pPr>
      <w:r w:rsidRPr="002F3D74">
        <w:rPr>
          <w:rFonts w:ascii="Segoe UI" w:eastAsia="Times New Roman" w:hAnsi="Segoe UI" w:cs="Segoe UI"/>
          <w:sz w:val="21"/>
          <w:szCs w:val="21"/>
          <w:lang w:eastAsia="en-GB"/>
        </w:rPr>
        <w:t>What strategies worked well in the conversation?</w:t>
      </w:r>
    </w:p>
    <w:p w14:paraId="3CDAE281" w14:textId="77777777" w:rsidR="002F3D74" w:rsidRPr="002F3D74" w:rsidRDefault="002F3D74" w:rsidP="002F3D74">
      <w:pPr>
        <w:numPr>
          <w:ilvl w:val="1"/>
          <w:numId w:val="21"/>
        </w:numPr>
        <w:spacing w:before="100" w:beforeAutospacing="1" w:after="100" w:afterAutospacing="1" w:line="300" w:lineRule="atLeast"/>
        <w:rPr>
          <w:rFonts w:ascii="Segoe UI" w:eastAsia="Times New Roman" w:hAnsi="Segoe UI" w:cs="Segoe UI"/>
          <w:sz w:val="21"/>
          <w:szCs w:val="21"/>
          <w:lang w:eastAsia="en-GB"/>
        </w:rPr>
      </w:pPr>
      <w:r w:rsidRPr="002F3D74">
        <w:rPr>
          <w:rFonts w:ascii="Segoe UI" w:eastAsia="Times New Roman" w:hAnsi="Segoe UI" w:cs="Segoe UI"/>
          <w:sz w:val="21"/>
          <w:szCs w:val="21"/>
          <w:lang w:eastAsia="en-GB"/>
        </w:rPr>
        <w:t>What challenges did you face, and how did you overcome them?</w:t>
      </w:r>
    </w:p>
    <w:p w14:paraId="3430312D" w14:textId="77777777" w:rsidR="002F3D74" w:rsidRPr="002F3D74" w:rsidRDefault="002F3D74" w:rsidP="002F3D74">
      <w:pPr>
        <w:numPr>
          <w:ilvl w:val="1"/>
          <w:numId w:val="21"/>
        </w:numPr>
        <w:spacing w:before="100" w:beforeAutospacing="1" w:after="100" w:afterAutospacing="1" w:line="300" w:lineRule="atLeast"/>
        <w:rPr>
          <w:rFonts w:ascii="Segoe UI" w:eastAsia="Times New Roman" w:hAnsi="Segoe UI" w:cs="Segoe UI"/>
          <w:sz w:val="21"/>
          <w:szCs w:val="21"/>
          <w:lang w:eastAsia="en-GB"/>
        </w:rPr>
      </w:pPr>
      <w:r w:rsidRPr="002F3D74">
        <w:rPr>
          <w:rFonts w:ascii="Segoe UI" w:eastAsia="Times New Roman" w:hAnsi="Segoe UI" w:cs="Segoe UI"/>
          <w:sz w:val="21"/>
          <w:szCs w:val="21"/>
          <w:lang w:eastAsia="en-GB"/>
        </w:rPr>
        <w:t>How can you apply these skills in real-life situations?</w:t>
      </w:r>
    </w:p>
    <w:p w14:paraId="37DB5BAC" w14:textId="77777777" w:rsidR="002F3D74" w:rsidRPr="002F3D74" w:rsidRDefault="002F3D74" w:rsidP="00551936">
      <w:pPr>
        <w:spacing w:after="0" w:line="300" w:lineRule="atLeast"/>
        <w:outlineLvl w:val="3"/>
        <w:rPr>
          <w:rFonts w:ascii="Segoe UI" w:eastAsia="Times New Roman" w:hAnsi="Segoe UI" w:cs="Segoe UI"/>
          <w:b/>
          <w:bCs/>
          <w:sz w:val="24"/>
          <w:szCs w:val="24"/>
          <w:lang w:eastAsia="en-GB"/>
        </w:rPr>
      </w:pPr>
      <w:r w:rsidRPr="002F3D74">
        <w:rPr>
          <w:rFonts w:ascii="Segoe UI" w:eastAsia="Times New Roman" w:hAnsi="Segoe UI" w:cs="Segoe UI"/>
          <w:b/>
          <w:bCs/>
          <w:sz w:val="24"/>
          <w:szCs w:val="24"/>
          <w:lang w:eastAsia="en-GB"/>
        </w:rPr>
        <w:t>Reflection:</w:t>
      </w:r>
    </w:p>
    <w:p w14:paraId="7558A488" w14:textId="77777777" w:rsidR="002F3D74" w:rsidRPr="002F3D74" w:rsidRDefault="002F3D74" w:rsidP="00551936">
      <w:pPr>
        <w:spacing w:after="0" w:line="300" w:lineRule="atLeast"/>
        <w:rPr>
          <w:rFonts w:ascii="Segoe UI" w:eastAsia="Times New Roman" w:hAnsi="Segoe UI" w:cs="Segoe UI"/>
          <w:sz w:val="21"/>
          <w:szCs w:val="21"/>
          <w:lang w:eastAsia="en-GB"/>
        </w:rPr>
      </w:pPr>
      <w:r w:rsidRPr="002F3D74">
        <w:rPr>
          <w:rFonts w:ascii="Segoe UI" w:eastAsia="Times New Roman" w:hAnsi="Segoe UI" w:cs="Segoe UI"/>
          <w:sz w:val="21"/>
          <w:szCs w:val="21"/>
          <w:lang w:eastAsia="en-GB"/>
        </w:rPr>
        <w:t>Encourage students to reflect on the importance of supporting friends who may be struggling with substance misuse and the value of seeking help from trusted adults or professionals.</w:t>
      </w:r>
    </w:p>
    <w:p w14:paraId="64ACE772" w14:textId="77777777" w:rsidR="002F3D74" w:rsidRPr="002F3D74" w:rsidRDefault="002F3D74" w:rsidP="00551936">
      <w:pPr>
        <w:spacing w:after="0" w:line="300" w:lineRule="atLeast"/>
        <w:rPr>
          <w:rFonts w:ascii="Segoe UI" w:eastAsia="Times New Roman" w:hAnsi="Segoe UI" w:cs="Segoe UI"/>
          <w:sz w:val="21"/>
          <w:szCs w:val="21"/>
          <w:lang w:eastAsia="en-GB"/>
        </w:rPr>
      </w:pPr>
      <w:r w:rsidRPr="002F3D74">
        <w:rPr>
          <w:rFonts w:ascii="Segoe UI" w:eastAsia="Times New Roman" w:hAnsi="Segoe UI" w:cs="Segoe UI"/>
          <w:sz w:val="21"/>
          <w:szCs w:val="21"/>
          <w:lang w:eastAsia="en-GB"/>
        </w:rPr>
        <w:t>This activity can help students develop empathy and communication skills, making them better equipped to support their peers. If you need more information or additional resources, let me know!</w:t>
      </w:r>
    </w:p>
    <w:p w14:paraId="73702AAD" w14:textId="49F2897D" w:rsidR="002F3D74" w:rsidRPr="002F3D74" w:rsidRDefault="002F3D74" w:rsidP="002F3D74">
      <w:pPr>
        <w:spacing w:after="0" w:line="300" w:lineRule="atLeast"/>
        <w:rPr>
          <w:rFonts w:ascii="Segoe UI" w:eastAsia="Times New Roman" w:hAnsi="Segoe UI" w:cs="Segoe UI"/>
          <w:sz w:val="21"/>
          <w:szCs w:val="21"/>
          <w:lang w:eastAsia="en-GB"/>
        </w:rPr>
      </w:pPr>
      <w:r w:rsidRPr="002F3D74">
        <w:rPr>
          <w:rFonts w:ascii="Segoe UI Semibold" w:eastAsia="Times New Roman" w:hAnsi="Segoe UI Semibold" w:cs="Segoe UI Semibold"/>
          <w:b/>
          <w:bCs/>
          <w:sz w:val="18"/>
          <w:szCs w:val="18"/>
          <w:lang w:eastAsia="en-GB"/>
        </w:rPr>
        <w:br/>
      </w:r>
    </w:p>
    <w:p w14:paraId="3EB2B262" w14:textId="2C59EE30" w:rsidR="00FC0575" w:rsidRDefault="00FC0575" w:rsidP="00FC0575">
      <w:pPr>
        <w:spacing w:after="0" w:line="300" w:lineRule="atLeast"/>
        <w:rPr>
          <w:rFonts w:ascii="Segoe UI" w:eastAsia="Times New Roman" w:hAnsi="Segoe UI" w:cs="Segoe UI"/>
          <w:b/>
          <w:bCs/>
          <w:color w:val="242424"/>
          <w:sz w:val="27"/>
          <w:szCs w:val="27"/>
          <w:lang w:eastAsia="en-GB"/>
        </w:rPr>
      </w:pPr>
    </w:p>
    <w:p w14:paraId="2C4BDAD0" w14:textId="77777777" w:rsidR="00871DD5" w:rsidRDefault="00871DD5"/>
    <w:sectPr w:rsidR="00871D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189"/>
    <w:multiLevelType w:val="multilevel"/>
    <w:tmpl w:val="1578E6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616FC"/>
    <w:multiLevelType w:val="multilevel"/>
    <w:tmpl w:val="C95419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827EA"/>
    <w:multiLevelType w:val="multilevel"/>
    <w:tmpl w:val="CC6E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34A64"/>
    <w:multiLevelType w:val="multilevel"/>
    <w:tmpl w:val="54DC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216F0"/>
    <w:multiLevelType w:val="hybridMultilevel"/>
    <w:tmpl w:val="FE46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B728C"/>
    <w:multiLevelType w:val="multilevel"/>
    <w:tmpl w:val="1578E6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60B31"/>
    <w:multiLevelType w:val="multilevel"/>
    <w:tmpl w:val="5F3A8E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054F8"/>
    <w:multiLevelType w:val="multilevel"/>
    <w:tmpl w:val="066C97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FD0879"/>
    <w:multiLevelType w:val="multilevel"/>
    <w:tmpl w:val="1578E6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02705"/>
    <w:multiLevelType w:val="multilevel"/>
    <w:tmpl w:val="47A26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A7DC2"/>
    <w:multiLevelType w:val="multilevel"/>
    <w:tmpl w:val="B4BE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D6299"/>
    <w:multiLevelType w:val="multilevel"/>
    <w:tmpl w:val="9162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990FEB"/>
    <w:multiLevelType w:val="multilevel"/>
    <w:tmpl w:val="DD0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9A3EDE"/>
    <w:multiLevelType w:val="multilevel"/>
    <w:tmpl w:val="5F3A8E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A2831"/>
    <w:multiLevelType w:val="multilevel"/>
    <w:tmpl w:val="1564ED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A73536"/>
    <w:multiLevelType w:val="multilevel"/>
    <w:tmpl w:val="20AA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F343C"/>
    <w:multiLevelType w:val="multilevel"/>
    <w:tmpl w:val="5C9A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853EE8"/>
    <w:multiLevelType w:val="multilevel"/>
    <w:tmpl w:val="1A02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5D7CAB"/>
    <w:multiLevelType w:val="multilevel"/>
    <w:tmpl w:val="213A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F621C5"/>
    <w:multiLevelType w:val="multilevel"/>
    <w:tmpl w:val="5F3A8E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3028F2"/>
    <w:multiLevelType w:val="multilevel"/>
    <w:tmpl w:val="0E18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461BEC"/>
    <w:multiLevelType w:val="multilevel"/>
    <w:tmpl w:val="C50CE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4E2049"/>
    <w:multiLevelType w:val="multilevel"/>
    <w:tmpl w:val="AA4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53582D"/>
    <w:multiLevelType w:val="multilevel"/>
    <w:tmpl w:val="DC60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3B6EDF"/>
    <w:multiLevelType w:val="multilevel"/>
    <w:tmpl w:val="54E4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EB6069"/>
    <w:multiLevelType w:val="multilevel"/>
    <w:tmpl w:val="5F3A8E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576718"/>
    <w:multiLevelType w:val="multilevel"/>
    <w:tmpl w:val="B16AB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60464B"/>
    <w:multiLevelType w:val="multilevel"/>
    <w:tmpl w:val="1578E6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111842"/>
    <w:multiLevelType w:val="hybridMultilevel"/>
    <w:tmpl w:val="2156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2"/>
  </w:num>
  <w:num w:numId="4">
    <w:abstractNumId w:val="23"/>
  </w:num>
  <w:num w:numId="5">
    <w:abstractNumId w:val="16"/>
  </w:num>
  <w:num w:numId="6">
    <w:abstractNumId w:val="18"/>
  </w:num>
  <w:num w:numId="7">
    <w:abstractNumId w:val="10"/>
  </w:num>
  <w:num w:numId="8">
    <w:abstractNumId w:val="3"/>
  </w:num>
  <w:num w:numId="9">
    <w:abstractNumId w:val="21"/>
  </w:num>
  <w:num w:numId="10">
    <w:abstractNumId w:val="24"/>
  </w:num>
  <w:num w:numId="11">
    <w:abstractNumId w:val="9"/>
  </w:num>
  <w:num w:numId="12">
    <w:abstractNumId w:val="0"/>
  </w:num>
  <w:num w:numId="13">
    <w:abstractNumId w:val="17"/>
  </w:num>
  <w:num w:numId="14">
    <w:abstractNumId w:val="11"/>
  </w:num>
  <w:num w:numId="15">
    <w:abstractNumId w:val="2"/>
  </w:num>
  <w:num w:numId="16">
    <w:abstractNumId w:val="20"/>
  </w:num>
  <w:num w:numId="17">
    <w:abstractNumId w:val="26"/>
  </w:num>
  <w:num w:numId="18">
    <w:abstractNumId w:val="1"/>
  </w:num>
  <w:num w:numId="19">
    <w:abstractNumId w:val="19"/>
  </w:num>
  <w:num w:numId="20">
    <w:abstractNumId w:val="7"/>
  </w:num>
  <w:num w:numId="21">
    <w:abstractNumId w:val="14"/>
  </w:num>
  <w:num w:numId="22">
    <w:abstractNumId w:val="4"/>
  </w:num>
  <w:num w:numId="23">
    <w:abstractNumId w:val="28"/>
  </w:num>
  <w:num w:numId="24">
    <w:abstractNumId w:val="8"/>
  </w:num>
  <w:num w:numId="25">
    <w:abstractNumId w:val="27"/>
  </w:num>
  <w:num w:numId="26">
    <w:abstractNumId w:val="5"/>
  </w:num>
  <w:num w:numId="27">
    <w:abstractNumId w:val="25"/>
  </w:num>
  <w:num w:numId="28">
    <w:abstractNumId w:val="1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75"/>
    <w:rsid w:val="002F3D74"/>
    <w:rsid w:val="003C37B7"/>
    <w:rsid w:val="00551936"/>
    <w:rsid w:val="006D257C"/>
    <w:rsid w:val="00813996"/>
    <w:rsid w:val="00871DD5"/>
    <w:rsid w:val="008C219D"/>
    <w:rsid w:val="009134E9"/>
    <w:rsid w:val="009D27E0"/>
    <w:rsid w:val="00EE20F0"/>
    <w:rsid w:val="00FC0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A75B"/>
  <w15:chartTrackingRefBased/>
  <w15:docId w15:val="{D39489E4-0548-4F1C-8B4E-A714D464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9224">
      <w:bodyDiv w:val="1"/>
      <w:marLeft w:val="0"/>
      <w:marRight w:val="0"/>
      <w:marTop w:val="0"/>
      <w:marBottom w:val="0"/>
      <w:divBdr>
        <w:top w:val="none" w:sz="0" w:space="0" w:color="auto"/>
        <w:left w:val="none" w:sz="0" w:space="0" w:color="auto"/>
        <w:bottom w:val="none" w:sz="0" w:space="0" w:color="auto"/>
        <w:right w:val="none" w:sz="0" w:space="0" w:color="auto"/>
      </w:divBdr>
      <w:divsChild>
        <w:div w:id="1171793483">
          <w:marLeft w:val="0"/>
          <w:marRight w:val="0"/>
          <w:marTop w:val="0"/>
          <w:marBottom w:val="0"/>
          <w:divBdr>
            <w:top w:val="none" w:sz="0" w:space="0" w:color="auto"/>
            <w:left w:val="none" w:sz="0" w:space="0" w:color="auto"/>
            <w:bottom w:val="none" w:sz="0" w:space="0" w:color="auto"/>
            <w:right w:val="none" w:sz="0" w:space="0" w:color="auto"/>
          </w:divBdr>
        </w:div>
        <w:div w:id="505366781">
          <w:marLeft w:val="0"/>
          <w:marRight w:val="0"/>
          <w:marTop w:val="0"/>
          <w:marBottom w:val="0"/>
          <w:divBdr>
            <w:top w:val="none" w:sz="0" w:space="0" w:color="auto"/>
            <w:left w:val="none" w:sz="0" w:space="0" w:color="auto"/>
            <w:bottom w:val="none" w:sz="0" w:space="0" w:color="auto"/>
            <w:right w:val="none" w:sz="0" w:space="0" w:color="auto"/>
          </w:divBdr>
        </w:div>
        <w:div w:id="454713104">
          <w:marLeft w:val="0"/>
          <w:marRight w:val="0"/>
          <w:marTop w:val="0"/>
          <w:marBottom w:val="0"/>
          <w:divBdr>
            <w:top w:val="none" w:sz="0" w:space="0" w:color="auto"/>
            <w:left w:val="none" w:sz="0" w:space="0" w:color="auto"/>
            <w:bottom w:val="none" w:sz="0" w:space="0" w:color="auto"/>
            <w:right w:val="none" w:sz="0" w:space="0" w:color="auto"/>
          </w:divBdr>
          <w:divsChild>
            <w:div w:id="713115522">
              <w:marLeft w:val="0"/>
              <w:marRight w:val="0"/>
              <w:marTop w:val="0"/>
              <w:marBottom w:val="0"/>
              <w:divBdr>
                <w:top w:val="none" w:sz="0" w:space="0" w:color="auto"/>
                <w:left w:val="none" w:sz="0" w:space="0" w:color="auto"/>
                <w:bottom w:val="none" w:sz="0" w:space="0" w:color="auto"/>
                <w:right w:val="none" w:sz="0" w:space="0" w:color="auto"/>
              </w:divBdr>
            </w:div>
            <w:div w:id="19005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5151">
      <w:bodyDiv w:val="1"/>
      <w:marLeft w:val="0"/>
      <w:marRight w:val="0"/>
      <w:marTop w:val="0"/>
      <w:marBottom w:val="0"/>
      <w:divBdr>
        <w:top w:val="none" w:sz="0" w:space="0" w:color="auto"/>
        <w:left w:val="none" w:sz="0" w:space="0" w:color="auto"/>
        <w:bottom w:val="none" w:sz="0" w:space="0" w:color="auto"/>
        <w:right w:val="none" w:sz="0" w:space="0" w:color="auto"/>
      </w:divBdr>
      <w:divsChild>
        <w:div w:id="1437942210">
          <w:marLeft w:val="0"/>
          <w:marRight w:val="0"/>
          <w:marTop w:val="0"/>
          <w:marBottom w:val="0"/>
          <w:divBdr>
            <w:top w:val="none" w:sz="0" w:space="0" w:color="auto"/>
            <w:left w:val="none" w:sz="0" w:space="0" w:color="auto"/>
            <w:bottom w:val="none" w:sz="0" w:space="0" w:color="auto"/>
            <w:right w:val="none" w:sz="0" w:space="0" w:color="auto"/>
          </w:divBdr>
        </w:div>
        <w:div w:id="1235966048">
          <w:marLeft w:val="0"/>
          <w:marRight w:val="0"/>
          <w:marTop w:val="0"/>
          <w:marBottom w:val="0"/>
          <w:divBdr>
            <w:top w:val="none" w:sz="0" w:space="0" w:color="auto"/>
            <w:left w:val="none" w:sz="0" w:space="0" w:color="auto"/>
            <w:bottom w:val="none" w:sz="0" w:space="0" w:color="auto"/>
            <w:right w:val="none" w:sz="0" w:space="0" w:color="auto"/>
          </w:divBdr>
        </w:div>
        <w:div w:id="84115328">
          <w:marLeft w:val="0"/>
          <w:marRight w:val="0"/>
          <w:marTop w:val="0"/>
          <w:marBottom w:val="0"/>
          <w:divBdr>
            <w:top w:val="none" w:sz="0" w:space="0" w:color="auto"/>
            <w:left w:val="none" w:sz="0" w:space="0" w:color="auto"/>
            <w:bottom w:val="none" w:sz="0" w:space="0" w:color="auto"/>
            <w:right w:val="none" w:sz="0" w:space="0" w:color="auto"/>
          </w:divBdr>
          <w:divsChild>
            <w:div w:id="228617236">
              <w:marLeft w:val="0"/>
              <w:marRight w:val="0"/>
              <w:marTop w:val="0"/>
              <w:marBottom w:val="0"/>
              <w:divBdr>
                <w:top w:val="none" w:sz="0" w:space="0" w:color="auto"/>
                <w:left w:val="none" w:sz="0" w:space="0" w:color="auto"/>
                <w:bottom w:val="none" w:sz="0" w:space="0" w:color="auto"/>
                <w:right w:val="none" w:sz="0" w:space="0" w:color="auto"/>
              </w:divBdr>
            </w:div>
            <w:div w:id="19493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12026">
      <w:bodyDiv w:val="1"/>
      <w:marLeft w:val="0"/>
      <w:marRight w:val="0"/>
      <w:marTop w:val="0"/>
      <w:marBottom w:val="0"/>
      <w:divBdr>
        <w:top w:val="none" w:sz="0" w:space="0" w:color="auto"/>
        <w:left w:val="none" w:sz="0" w:space="0" w:color="auto"/>
        <w:bottom w:val="none" w:sz="0" w:space="0" w:color="auto"/>
        <w:right w:val="none" w:sz="0" w:space="0" w:color="auto"/>
      </w:divBdr>
      <w:divsChild>
        <w:div w:id="1334725231">
          <w:marLeft w:val="0"/>
          <w:marRight w:val="0"/>
          <w:marTop w:val="0"/>
          <w:marBottom w:val="0"/>
          <w:divBdr>
            <w:top w:val="none" w:sz="0" w:space="0" w:color="auto"/>
            <w:left w:val="none" w:sz="0" w:space="0" w:color="auto"/>
            <w:bottom w:val="none" w:sz="0" w:space="0" w:color="auto"/>
            <w:right w:val="none" w:sz="0" w:space="0" w:color="auto"/>
          </w:divBdr>
        </w:div>
      </w:divsChild>
    </w:div>
    <w:div w:id="512957416">
      <w:bodyDiv w:val="1"/>
      <w:marLeft w:val="0"/>
      <w:marRight w:val="0"/>
      <w:marTop w:val="0"/>
      <w:marBottom w:val="0"/>
      <w:divBdr>
        <w:top w:val="none" w:sz="0" w:space="0" w:color="auto"/>
        <w:left w:val="none" w:sz="0" w:space="0" w:color="auto"/>
        <w:bottom w:val="none" w:sz="0" w:space="0" w:color="auto"/>
        <w:right w:val="none" w:sz="0" w:space="0" w:color="auto"/>
      </w:divBdr>
      <w:divsChild>
        <w:div w:id="1245605857">
          <w:marLeft w:val="0"/>
          <w:marRight w:val="0"/>
          <w:marTop w:val="0"/>
          <w:marBottom w:val="0"/>
          <w:divBdr>
            <w:top w:val="none" w:sz="0" w:space="0" w:color="auto"/>
            <w:left w:val="none" w:sz="0" w:space="0" w:color="auto"/>
            <w:bottom w:val="none" w:sz="0" w:space="0" w:color="auto"/>
            <w:right w:val="none" w:sz="0" w:space="0" w:color="auto"/>
          </w:divBdr>
        </w:div>
        <w:div w:id="1173178128">
          <w:marLeft w:val="0"/>
          <w:marRight w:val="0"/>
          <w:marTop w:val="0"/>
          <w:marBottom w:val="0"/>
          <w:divBdr>
            <w:top w:val="none" w:sz="0" w:space="0" w:color="auto"/>
            <w:left w:val="none" w:sz="0" w:space="0" w:color="auto"/>
            <w:bottom w:val="none" w:sz="0" w:space="0" w:color="auto"/>
            <w:right w:val="none" w:sz="0" w:space="0" w:color="auto"/>
          </w:divBdr>
        </w:div>
        <w:div w:id="32390236">
          <w:marLeft w:val="0"/>
          <w:marRight w:val="0"/>
          <w:marTop w:val="0"/>
          <w:marBottom w:val="0"/>
          <w:divBdr>
            <w:top w:val="none" w:sz="0" w:space="0" w:color="auto"/>
            <w:left w:val="none" w:sz="0" w:space="0" w:color="auto"/>
            <w:bottom w:val="none" w:sz="0" w:space="0" w:color="auto"/>
            <w:right w:val="none" w:sz="0" w:space="0" w:color="auto"/>
          </w:divBdr>
          <w:divsChild>
            <w:div w:id="1075476543">
              <w:marLeft w:val="0"/>
              <w:marRight w:val="0"/>
              <w:marTop w:val="0"/>
              <w:marBottom w:val="0"/>
              <w:divBdr>
                <w:top w:val="none" w:sz="0" w:space="0" w:color="auto"/>
                <w:left w:val="none" w:sz="0" w:space="0" w:color="auto"/>
                <w:bottom w:val="none" w:sz="0" w:space="0" w:color="auto"/>
                <w:right w:val="none" w:sz="0" w:space="0" w:color="auto"/>
              </w:divBdr>
            </w:div>
            <w:div w:id="1054350382">
              <w:marLeft w:val="0"/>
              <w:marRight w:val="0"/>
              <w:marTop w:val="0"/>
              <w:marBottom w:val="0"/>
              <w:divBdr>
                <w:top w:val="none" w:sz="0" w:space="0" w:color="auto"/>
                <w:left w:val="none" w:sz="0" w:space="0" w:color="auto"/>
                <w:bottom w:val="none" w:sz="0" w:space="0" w:color="auto"/>
                <w:right w:val="none" w:sz="0" w:space="0" w:color="auto"/>
              </w:divBdr>
            </w:div>
            <w:div w:id="7616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7503">
      <w:bodyDiv w:val="1"/>
      <w:marLeft w:val="0"/>
      <w:marRight w:val="0"/>
      <w:marTop w:val="0"/>
      <w:marBottom w:val="0"/>
      <w:divBdr>
        <w:top w:val="none" w:sz="0" w:space="0" w:color="auto"/>
        <w:left w:val="none" w:sz="0" w:space="0" w:color="auto"/>
        <w:bottom w:val="none" w:sz="0" w:space="0" w:color="auto"/>
        <w:right w:val="none" w:sz="0" w:space="0" w:color="auto"/>
      </w:divBdr>
      <w:divsChild>
        <w:div w:id="706368241">
          <w:marLeft w:val="0"/>
          <w:marRight w:val="0"/>
          <w:marTop w:val="0"/>
          <w:marBottom w:val="0"/>
          <w:divBdr>
            <w:top w:val="none" w:sz="0" w:space="0" w:color="auto"/>
            <w:left w:val="none" w:sz="0" w:space="0" w:color="auto"/>
            <w:bottom w:val="none" w:sz="0" w:space="0" w:color="auto"/>
            <w:right w:val="none" w:sz="0" w:space="0" w:color="auto"/>
          </w:divBdr>
        </w:div>
        <w:div w:id="2135902057">
          <w:marLeft w:val="0"/>
          <w:marRight w:val="0"/>
          <w:marTop w:val="0"/>
          <w:marBottom w:val="0"/>
          <w:divBdr>
            <w:top w:val="none" w:sz="0" w:space="0" w:color="auto"/>
            <w:left w:val="none" w:sz="0" w:space="0" w:color="auto"/>
            <w:bottom w:val="none" w:sz="0" w:space="0" w:color="auto"/>
            <w:right w:val="none" w:sz="0" w:space="0" w:color="auto"/>
          </w:divBdr>
        </w:div>
        <w:div w:id="361051598">
          <w:marLeft w:val="0"/>
          <w:marRight w:val="0"/>
          <w:marTop w:val="0"/>
          <w:marBottom w:val="0"/>
          <w:divBdr>
            <w:top w:val="none" w:sz="0" w:space="0" w:color="auto"/>
            <w:left w:val="none" w:sz="0" w:space="0" w:color="auto"/>
            <w:bottom w:val="none" w:sz="0" w:space="0" w:color="auto"/>
            <w:right w:val="none" w:sz="0" w:space="0" w:color="auto"/>
          </w:divBdr>
          <w:divsChild>
            <w:div w:id="556091641">
              <w:marLeft w:val="0"/>
              <w:marRight w:val="0"/>
              <w:marTop w:val="0"/>
              <w:marBottom w:val="0"/>
              <w:divBdr>
                <w:top w:val="none" w:sz="0" w:space="0" w:color="auto"/>
                <w:left w:val="none" w:sz="0" w:space="0" w:color="auto"/>
                <w:bottom w:val="none" w:sz="0" w:space="0" w:color="auto"/>
                <w:right w:val="none" w:sz="0" w:space="0" w:color="auto"/>
              </w:divBdr>
            </w:div>
            <w:div w:id="629285929">
              <w:marLeft w:val="0"/>
              <w:marRight w:val="0"/>
              <w:marTop w:val="0"/>
              <w:marBottom w:val="0"/>
              <w:divBdr>
                <w:top w:val="none" w:sz="0" w:space="0" w:color="auto"/>
                <w:left w:val="none" w:sz="0" w:space="0" w:color="auto"/>
                <w:bottom w:val="none" w:sz="0" w:space="0" w:color="auto"/>
                <w:right w:val="none" w:sz="0" w:space="0" w:color="auto"/>
              </w:divBdr>
            </w:div>
            <w:div w:id="13613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5732">
      <w:bodyDiv w:val="1"/>
      <w:marLeft w:val="0"/>
      <w:marRight w:val="0"/>
      <w:marTop w:val="0"/>
      <w:marBottom w:val="0"/>
      <w:divBdr>
        <w:top w:val="none" w:sz="0" w:space="0" w:color="auto"/>
        <w:left w:val="none" w:sz="0" w:space="0" w:color="auto"/>
        <w:bottom w:val="none" w:sz="0" w:space="0" w:color="auto"/>
        <w:right w:val="none" w:sz="0" w:space="0" w:color="auto"/>
      </w:divBdr>
      <w:divsChild>
        <w:div w:id="1940599376">
          <w:marLeft w:val="0"/>
          <w:marRight w:val="0"/>
          <w:marTop w:val="0"/>
          <w:marBottom w:val="0"/>
          <w:divBdr>
            <w:top w:val="none" w:sz="0" w:space="0" w:color="auto"/>
            <w:left w:val="none" w:sz="0" w:space="0" w:color="auto"/>
            <w:bottom w:val="none" w:sz="0" w:space="0" w:color="auto"/>
            <w:right w:val="none" w:sz="0" w:space="0" w:color="auto"/>
          </w:divBdr>
        </w:div>
      </w:divsChild>
    </w:div>
    <w:div w:id="1714233910">
      <w:bodyDiv w:val="1"/>
      <w:marLeft w:val="0"/>
      <w:marRight w:val="0"/>
      <w:marTop w:val="0"/>
      <w:marBottom w:val="0"/>
      <w:divBdr>
        <w:top w:val="none" w:sz="0" w:space="0" w:color="auto"/>
        <w:left w:val="none" w:sz="0" w:space="0" w:color="auto"/>
        <w:bottom w:val="none" w:sz="0" w:space="0" w:color="auto"/>
        <w:right w:val="none" w:sz="0" w:space="0" w:color="auto"/>
      </w:divBdr>
      <w:divsChild>
        <w:div w:id="1794516680">
          <w:marLeft w:val="0"/>
          <w:marRight w:val="0"/>
          <w:marTop w:val="0"/>
          <w:marBottom w:val="0"/>
          <w:divBdr>
            <w:top w:val="none" w:sz="0" w:space="0" w:color="auto"/>
            <w:left w:val="none" w:sz="0" w:space="0" w:color="auto"/>
            <w:bottom w:val="none" w:sz="0" w:space="0" w:color="auto"/>
            <w:right w:val="none" w:sz="0" w:space="0" w:color="auto"/>
          </w:divBdr>
        </w:div>
      </w:divsChild>
    </w:div>
    <w:div w:id="1820463186">
      <w:bodyDiv w:val="1"/>
      <w:marLeft w:val="0"/>
      <w:marRight w:val="0"/>
      <w:marTop w:val="0"/>
      <w:marBottom w:val="0"/>
      <w:divBdr>
        <w:top w:val="none" w:sz="0" w:space="0" w:color="auto"/>
        <w:left w:val="none" w:sz="0" w:space="0" w:color="auto"/>
        <w:bottom w:val="none" w:sz="0" w:space="0" w:color="auto"/>
        <w:right w:val="none" w:sz="0" w:space="0" w:color="auto"/>
      </w:divBdr>
      <w:divsChild>
        <w:div w:id="1372534594">
          <w:marLeft w:val="0"/>
          <w:marRight w:val="0"/>
          <w:marTop w:val="0"/>
          <w:marBottom w:val="0"/>
          <w:divBdr>
            <w:top w:val="none" w:sz="0" w:space="0" w:color="auto"/>
            <w:left w:val="none" w:sz="0" w:space="0" w:color="auto"/>
            <w:bottom w:val="none" w:sz="0" w:space="0" w:color="auto"/>
            <w:right w:val="none" w:sz="0" w:space="0" w:color="auto"/>
          </w:divBdr>
        </w:div>
      </w:divsChild>
    </w:div>
    <w:div w:id="1901282680">
      <w:bodyDiv w:val="1"/>
      <w:marLeft w:val="0"/>
      <w:marRight w:val="0"/>
      <w:marTop w:val="0"/>
      <w:marBottom w:val="0"/>
      <w:divBdr>
        <w:top w:val="none" w:sz="0" w:space="0" w:color="auto"/>
        <w:left w:val="none" w:sz="0" w:space="0" w:color="auto"/>
        <w:bottom w:val="none" w:sz="0" w:space="0" w:color="auto"/>
        <w:right w:val="none" w:sz="0" w:space="0" w:color="auto"/>
      </w:divBdr>
      <w:divsChild>
        <w:div w:id="2043355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41C96C94743444BBF533B44B30528C" ma:contentTypeVersion="18" ma:contentTypeDescription="Create a new document." ma:contentTypeScope="" ma:versionID="297601c2c378ca5eee898893086f60f0">
  <xsd:schema xmlns:xsd="http://www.w3.org/2001/XMLSchema" xmlns:xs="http://www.w3.org/2001/XMLSchema" xmlns:p="http://schemas.microsoft.com/office/2006/metadata/properties" xmlns:ns3="ef3cbe2e-590e-47f7-8990-39ada680c934" xmlns:ns4="ed37d74b-7312-4228-a552-aea5b1e81323" targetNamespace="http://schemas.microsoft.com/office/2006/metadata/properties" ma:root="true" ma:fieldsID="3f179fcbf345e6e2d082bdd6d222a09c" ns3:_="" ns4:_="">
    <xsd:import namespace="ef3cbe2e-590e-47f7-8990-39ada680c934"/>
    <xsd:import namespace="ed37d74b-7312-4228-a552-aea5b1e813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cbe2e-590e-47f7-8990-39ada680c9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7d74b-7312-4228-a552-aea5b1e8132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f3cbe2e-590e-47f7-8990-39ada680c934" xsi:nil="true"/>
  </documentManagement>
</p:properties>
</file>

<file path=customXml/itemProps1.xml><?xml version="1.0" encoding="utf-8"?>
<ds:datastoreItem xmlns:ds="http://schemas.openxmlformats.org/officeDocument/2006/customXml" ds:itemID="{D1A91360-5492-43D7-9FDA-BA9154887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cbe2e-590e-47f7-8990-39ada680c934"/>
    <ds:schemaRef ds:uri="ed37d74b-7312-4228-a552-aea5b1e8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DCC31-CE80-4761-81DB-9AA9EA0BD0FD}">
  <ds:schemaRefs>
    <ds:schemaRef ds:uri="http://schemas.microsoft.com/sharepoint/v3/contenttype/forms"/>
  </ds:schemaRefs>
</ds:datastoreItem>
</file>

<file path=customXml/itemProps3.xml><?xml version="1.0" encoding="utf-8"?>
<ds:datastoreItem xmlns:ds="http://schemas.openxmlformats.org/officeDocument/2006/customXml" ds:itemID="{9DE1D92E-5723-454B-97D2-0A69715DD3B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d37d74b-7312-4228-a552-aea5b1e81323"/>
    <ds:schemaRef ds:uri="ef3cbe2e-590e-47f7-8990-39ada680c934"/>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Mills</dc:creator>
  <cp:keywords/>
  <dc:description/>
  <cp:lastModifiedBy>Lisa Mills</cp:lastModifiedBy>
  <cp:revision>5</cp:revision>
  <dcterms:created xsi:type="dcterms:W3CDTF">2024-12-10T14:06:00Z</dcterms:created>
  <dcterms:modified xsi:type="dcterms:W3CDTF">2025-01-06T16:42:00Z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0x010100B441C96C94743444BBF533B44B30528C</vt:lpwstr>
  </property>
</Properties>
</file>